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F4A" w:rsidRPr="006C187E" w:rsidRDefault="00724F4A" w:rsidP="008B60BE">
      <w:pPr>
        <w:spacing w:after="0" w:line="240" w:lineRule="auto"/>
        <w:ind w:right="5669"/>
        <w:jc w:val="both"/>
        <w:rPr>
          <w:rFonts w:ascii="Times New Roman" w:hAnsi="Times New Roman"/>
          <w:sz w:val="28"/>
          <w:szCs w:val="28"/>
        </w:rPr>
      </w:pPr>
    </w:p>
    <w:p w:rsidR="00724F4A" w:rsidRPr="006C187E" w:rsidRDefault="00724F4A" w:rsidP="008B60BE">
      <w:pPr>
        <w:spacing w:after="0" w:line="240" w:lineRule="auto"/>
        <w:ind w:right="5669"/>
        <w:jc w:val="both"/>
        <w:rPr>
          <w:rFonts w:ascii="Times New Roman" w:hAnsi="Times New Roman"/>
          <w:sz w:val="28"/>
          <w:szCs w:val="28"/>
        </w:rPr>
      </w:pPr>
    </w:p>
    <w:p w:rsidR="00724F4A" w:rsidRPr="006C187E" w:rsidRDefault="00724F4A" w:rsidP="008B60BE">
      <w:pPr>
        <w:spacing w:after="0" w:line="240" w:lineRule="auto"/>
        <w:ind w:right="5669"/>
        <w:jc w:val="both"/>
        <w:rPr>
          <w:rFonts w:ascii="Times New Roman" w:hAnsi="Times New Roman"/>
          <w:sz w:val="28"/>
          <w:szCs w:val="28"/>
        </w:rPr>
      </w:pPr>
    </w:p>
    <w:p w:rsidR="00724F4A" w:rsidRPr="006C187E" w:rsidRDefault="00724F4A" w:rsidP="008B60BE">
      <w:pPr>
        <w:spacing w:after="0" w:line="240" w:lineRule="auto"/>
        <w:ind w:right="5669"/>
        <w:jc w:val="both"/>
        <w:rPr>
          <w:rFonts w:ascii="Times New Roman" w:hAnsi="Times New Roman"/>
          <w:sz w:val="28"/>
          <w:szCs w:val="28"/>
        </w:rPr>
      </w:pPr>
    </w:p>
    <w:p w:rsidR="00724F4A" w:rsidRPr="006C187E" w:rsidRDefault="00724F4A" w:rsidP="008B60BE">
      <w:pPr>
        <w:spacing w:after="0" w:line="240" w:lineRule="auto"/>
        <w:ind w:right="5669"/>
        <w:jc w:val="both"/>
        <w:rPr>
          <w:rFonts w:ascii="Times New Roman" w:hAnsi="Times New Roman"/>
          <w:sz w:val="28"/>
          <w:szCs w:val="28"/>
        </w:rPr>
      </w:pPr>
    </w:p>
    <w:p w:rsidR="00724F4A" w:rsidRPr="006C187E" w:rsidRDefault="00724F4A" w:rsidP="008B60BE">
      <w:pPr>
        <w:spacing w:after="0" w:line="240" w:lineRule="auto"/>
        <w:ind w:right="5669"/>
        <w:jc w:val="both"/>
        <w:rPr>
          <w:rFonts w:ascii="Times New Roman" w:hAnsi="Times New Roman"/>
          <w:sz w:val="28"/>
          <w:szCs w:val="28"/>
        </w:rPr>
      </w:pPr>
    </w:p>
    <w:p w:rsidR="00724F4A" w:rsidRPr="006C187E" w:rsidRDefault="00724F4A" w:rsidP="008B60BE">
      <w:pPr>
        <w:spacing w:after="0" w:line="240" w:lineRule="auto"/>
        <w:ind w:right="5669"/>
        <w:jc w:val="both"/>
        <w:rPr>
          <w:rFonts w:ascii="Times New Roman" w:hAnsi="Times New Roman"/>
          <w:sz w:val="28"/>
          <w:szCs w:val="28"/>
        </w:rPr>
      </w:pPr>
    </w:p>
    <w:p w:rsidR="00724F4A" w:rsidRPr="006C187E" w:rsidRDefault="00724F4A" w:rsidP="008B60BE">
      <w:pPr>
        <w:spacing w:after="0" w:line="240" w:lineRule="auto"/>
        <w:ind w:right="5669"/>
        <w:jc w:val="both"/>
        <w:rPr>
          <w:rFonts w:ascii="Times New Roman" w:hAnsi="Times New Roman"/>
          <w:sz w:val="28"/>
          <w:szCs w:val="28"/>
        </w:rPr>
      </w:pPr>
    </w:p>
    <w:p w:rsidR="00724F4A" w:rsidRPr="006C187E" w:rsidRDefault="00724F4A" w:rsidP="008B60BE">
      <w:pPr>
        <w:spacing w:after="0" w:line="240" w:lineRule="auto"/>
        <w:ind w:right="5669"/>
        <w:jc w:val="both"/>
        <w:rPr>
          <w:rFonts w:ascii="Times New Roman" w:hAnsi="Times New Roman"/>
          <w:sz w:val="28"/>
          <w:szCs w:val="28"/>
        </w:rPr>
      </w:pPr>
    </w:p>
    <w:p w:rsidR="00724F4A" w:rsidRPr="006C187E" w:rsidRDefault="00724F4A" w:rsidP="008B60BE">
      <w:pPr>
        <w:spacing w:after="0" w:line="240" w:lineRule="auto"/>
        <w:ind w:right="5669"/>
        <w:jc w:val="both"/>
        <w:rPr>
          <w:rFonts w:ascii="Times New Roman" w:hAnsi="Times New Roman"/>
          <w:sz w:val="28"/>
          <w:szCs w:val="28"/>
        </w:rPr>
      </w:pPr>
    </w:p>
    <w:p w:rsidR="00724F4A" w:rsidRPr="006C187E" w:rsidRDefault="00724F4A" w:rsidP="008B60BE">
      <w:pPr>
        <w:spacing w:after="0" w:line="240" w:lineRule="auto"/>
        <w:ind w:right="5669"/>
        <w:jc w:val="both"/>
        <w:rPr>
          <w:rFonts w:ascii="Times New Roman" w:hAnsi="Times New Roman"/>
          <w:sz w:val="28"/>
          <w:szCs w:val="28"/>
        </w:rPr>
      </w:pPr>
    </w:p>
    <w:p w:rsidR="00724F4A" w:rsidRPr="006C187E" w:rsidRDefault="00724F4A" w:rsidP="008B60BE">
      <w:pPr>
        <w:spacing w:after="0" w:line="240" w:lineRule="auto"/>
        <w:ind w:right="5669"/>
        <w:jc w:val="both"/>
        <w:rPr>
          <w:rFonts w:ascii="Times New Roman" w:hAnsi="Times New Roman"/>
          <w:sz w:val="28"/>
          <w:szCs w:val="28"/>
        </w:rPr>
      </w:pPr>
    </w:p>
    <w:p w:rsidR="00724F4A" w:rsidRPr="00E23886" w:rsidRDefault="00E23886" w:rsidP="00E23886">
      <w:pPr>
        <w:tabs>
          <w:tab w:val="left" w:pos="142"/>
        </w:tabs>
        <w:rPr>
          <w:rFonts w:ascii="Times New Roman" w:hAnsi="Times New Roman"/>
          <w:sz w:val="28"/>
          <w:szCs w:val="28"/>
        </w:rPr>
      </w:pPr>
      <w:r>
        <w:rPr>
          <w:sz w:val="16"/>
          <w:szCs w:val="16"/>
        </w:rPr>
        <w:tab/>
      </w:r>
      <w:r w:rsidRPr="00E23886">
        <w:rPr>
          <w:rFonts w:ascii="Times New Roman" w:hAnsi="Times New Roman"/>
          <w:sz w:val="28"/>
          <w:szCs w:val="28"/>
        </w:rPr>
        <w:t xml:space="preserve">    29.11.2018               2450 </w:t>
      </w:r>
      <w:r w:rsidRPr="00E23886">
        <w:rPr>
          <w:rFonts w:ascii="Times New Roman" w:hAnsi="Times New Roman"/>
          <w:b/>
          <w:sz w:val="28"/>
          <w:szCs w:val="28"/>
        </w:rPr>
        <w:tab/>
        <w:t xml:space="preserve">                                                                                                                                                                                                                                                                                                                                                                                                                                                                                                                                                                                                                                                                                                                                                                                                                                                                                                                                                                                                                                                                                                                                                                                                                                                                                                                                                                                                                                                                                                                                                                                                                                                                                                                                                                                                                                                                                                                                                                                                                                                                                                                                                                                                                                                                                                        </w:t>
      </w:r>
    </w:p>
    <w:p w:rsidR="00724F4A" w:rsidRPr="006C187E" w:rsidRDefault="00724F4A" w:rsidP="008B60BE">
      <w:pPr>
        <w:spacing w:after="0" w:line="240" w:lineRule="auto"/>
        <w:ind w:right="5669"/>
        <w:jc w:val="both"/>
        <w:rPr>
          <w:rFonts w:ascii="Times New Roman" w:hAnsi="Times New Roman"/>
          <w:sz w:val="28"/>
          <w:szCs w:val="28"/>
        </w:rPr>
      </w:pPr>
    </w:p>
    <w:p w:rsidR="00724F4A" w:rsidRDefault="00724F4A" w:rsidP="007F3D5B">
      <w:pPr>
        <w:spacing w:after="0" w:line="240" w:lineRule="auto"/>
        <w:jc w:val="both"/>
        <w:rPr>
          <w:rFonts w:ascii="Times New Roman" w:hAnsi="Times New Roman"/>
          <w:sz w:val="24"/>
          <w:szCs w:val="24"/>
        </w:rPr>
      </w:pPr>
      <w:r w:rsidRPr="007F3D5B">
        <w:rPr>
          <w:rFonts w:ascii="Times New Roman" w:hAnsi="Times New Roman"/>
          <w:sz w:val="24"/>
          <w:szCs w:val="24"/>
        </w:rPr>
        <w:t>О внесении изменений в административный</w:t>
      </w:r>
    </w:p>
    <w:p w:rsidR="00724F4A" w:rsidRDefault="00724F4A" w:rsidP="007F3D5B">
      <w:pPr>
        <w:spacing w:after="0" w:line="240" w:lineRule="auto"/>
        <w:jc w:val="both"/>
        <w:rPr>
          <w:rFonts w:ascii="Times New Roman" w:hAnsi="Times New Roman"/>
          <w:sz w:val="24"/>
          <w:szCs w:val="24"/>
        </w:rPr>
      </w:pPr>
      <w:r w:rsidRPr="007F3D5B">
        <w:rPr>
          <w:rFonts w:ascii="Times New Roman" w:hAnsi="Times New Roman"/>
          <w:sz w:val="24"/>
          <w:szCs w:val="24"/>
        </w:rPr>
        <w:t>регламент по предоставлению муниципальной</w:t>
      </w:r>
    </w:p>
    <w:p w:rsidR="00724F4A" w:rsidRDefault="00724F4A" w:rsidP="007F3D5B">
      <w:pPr>
        <w:spacing w:after="0" w:line="240" w:lineRule="auto"/>
        <w:jc w:val="both"/>
        <w:rPr>
          <w:rFonts w:ascii="Times New Roman" w:hAnsi="Times New Roman"/>
          <w:sz w:val="24"/>
          <w:szCs w:val="24"/>
        </w:rPr>
      </w:pPr>
      <w:r w:rsidRPr="007F3D5B">
        <w:rPr>
          <w:rFonts w:ascii="Times New Roman" w:hAnsi="Times New Roman"/>
          <w:sz w:val="24"/>
          <w:szCs w:val="24"/>
        </w:rPr>
        <w:t xml:space="preserve">услуги «Присвоение и аннулирование </w:t>
      </w:r>
    </w:p>
    <w:p w:rsidR="00724F4A" w:rsidRDefault="00724F4A" w:rsidP="007F3D5B">
      <w:pPr>
        <w:spacing w:after="0" w:line="240" w:lineRule="auto"/>
        <w:jc w:val="both"/>
        <w:rPr>
          <w:rFonts w:ascii="Times New Roman" w:hAnsi="Times New Roman"/>
          <w:sz w:val="24"/>
          <w:szCs w:val="24"/>
        </w:rPr>
      </w:pPr>
      <w:r w:rsidRPr="007F3D5B">
        <w:rPr>
          <w:rFonts w:ascii="Times New Roman" w:hAnsi="Times New Roman"/>
          <w:sz w:val="24"/>
          <w:szCs w:val="24"/>
        </w:rPr>
        <w:t>адресов»,</w:t>
      </w:r>
      <w:r>
        <w:rPr>
          <w:rFonts w:ascii="Times New Roman" w:hAnsi="Times New Roman"/>
          <w:sz w:val="24"/>
          <w:szCs w:val="24"/>
        </w:rPr>
        <w:t xml:space="preserve"> </w:t>
      </w:r>
      <w:r w:rsidRPr="007F3D5B">
        <w:rPr>
          <w:rFonts w:ascii="Times New Roman" w:hAnsi="Times New Roman"/>
          <w:sz w:val="24"/>
          <w:szCs w:val="24"/>
        </w:rPr>
        <w:t xml:space="preserve">утвержденный постановлением </w:t>
      </w:r>
    </w:p>
    <w:p w:rsidR="00724F4A" w:rsidRDefault="00724F4A" w:rsidP="007F3D5B">
      <w:pPr>
        <w:spacing w:after="0" w:line="240" w:lineRule="auto"/>
        <w:jc w:val="both"/>
        <w:rPr>
          <w:rFonts w:ascii="Times New Roman" w:hAnsi="Times New Roman"/>
          <w:sz w:val="24"/>
          <w:szCs w:val="24"/>
        </w:rPr>
      </w:pPr>
      <w:r w:rsidRPr="007F3D5B">
        <w:rPr>
          <w:rFonts w:ascii="Times New Roman" w:hAnsi="Times New Roman"/>
          <w:sz w:val="24"/>
          <w:szCs w:val="24"/>
        </w:rPr>
        <w:t>администрации МО «</w:t>
      </w:r>
      <w:proofErr w:type="spellStart"/>
      <w:r w:rsidRPr="007F3D5B">
        <w:rPr>
          <w:rFonts w:ascii="Times New Roman" w:hAnsi="Times New Roman"/>
          <w:sz w:val="24"/>
          <w:szCs w:val="24"/>
        </w:rPr>
        <w:t>Кингисеппский</w:t>
      </w:r>
      <w:proofErr w:type="spellEnd"/>
      <w:r w:rsidRPr="007F3D5B">
        <w:rPr>
          <w:rFonts w:ascii="Times New Roman" w:hAnsi="Times New Roman"/>
          <w:sz w:val="24"/>
          <w:szCs w:val="24"/>
        </w:rPr>
        <w:t xml:space="preserve"> </w:t>
      </w:r>
    </w:p>
    <w:p w:rsidR="00442511" w:rsidRDefault="00724F4A" w:rsidP="007F3D5B">
      <w:pPr>
        <w:spacing w:after="0" w:line="240" w:lineRule="auto"/>
        <w:jc w:val="both"/>
        <w:rPr>
          <w:rFonts w:ascii="Times New Roman" w:hAnsi="Times New Roman"/>
          <w:sz w:val="24"/>
          <w:szCs w:val="24"/>
        </w:rPr>
      </w:pPr>
      <w:r w:rsidRPr="007F3D5B">
        <w:rPr>
          <w:rFonts w:ascii="Times New Roman" w:hAnsi="Times New Roman"/>
          <w:sz w:val="24"/>
          <w:szCs w:val="24"/>
        </w:rPr>
        <w:t xml:space="preserve">муниципальный район» от </w:t>
      </w:r>
      <w:r w:rsidR="002E7489">
        <w:rPr>
          <w:rFonts w:ascii="Times New Roman" w:hAnsi="Times New Roman"/>
          <w:sz w:val="24"/>
          <w:szCs w:val="24"/>
        </w:rPr>
        <w:t>18</w:t>
      </w:r>
      <w:r w:rsidRPr="007F3D5B">
        <w:rPr>
          <w:rFonts w:ascii="Times New Roman" w:hAnsi="Times New Roman"/>
          <w:sz w:val="24"/>
          <w:szCs w:val="24"/>
        </w:rPr>
        <w:t>.</w:t>
      </w:r>
      <w:r w:rsidR="002E7489">
        <w:rPr>
          <w:rFonts w:ascii="Times New Roman" w:hAnsi="Times New Roman"/>
          <w:sz w:val="24"/>
          <w:szCs w:val="24"/>
        </w:rPr>
        <w:t>09</w:t>
      </w:r>
      <w:r w:rsidRPr="007F3D5B">
        <w:rPr>
          <w:rFonts w:ascii="Times New Roman" w:hAnsi="Times New Roman"/>
          <w:sz w:val="24"/>
          <w:szCs w:val="24"/>
        </w:rPr>
        <w:t>.201</w:t>
      </w:r>
      <w:r w:rsidR="002E7489">
        <w:rPr>
          <w:rFonts w:ascii="Times New Roman" w:hAnsi="Times New Roman"/>
          <w:sz w:val="24"/>
          <w:szCs w:val="24"/>
        </w:rPr>
        <w:t>7</w:t>
      </w:r>
      <w:r w:rsidRPr="007F3D5B">
        <w:rPr>
          <w:rFonts w:ascii="Times New Roman" w:hAnsi="Times New Roman"/>
          <w:sz w:val="24"/>
          <w:szCs w:val="24"/>
        </w:rPr>
        <w:t xml:space="preserve"> года</w:t>
      </w:r>
    </w:p>
    <w:p w:rsidR="007F3D5B" w:rsidRPr="007F3D5B" w:rsidRDefault="00724F4A" w:rsidP="007F3D5B">
      <w:pPr>
        <w:spacing w:after="0" w:line="240" w:lineRule="auto"/>
        <w:jc w:val="both"/>
        <w:rPr>
          <w:rFonts w:ascii="Times New Roman" w:hAnsi="Times New Roman"/>
          <w:sz w:val="28"/>
          <w:szCs w:val="28"/>
        </w:rPr>
      </w:pPr>
      <w:r w:rsidRPr="007F3D5B">
        <w:rPr>
          <w:rFonts w:ascii="Times New Roman" w:hAnsi="Times New Roman"/>
          <w:sz w:val="24"/>
          <w:szCs w:val="24"/>
        </w:rPr>
        <w:t xml:space="preserve">№ </w:t>
      </w:r>
      <w:r w:rsidR="002E7489">
        <w:rPr>
          <w:rFonts w:ascii="Times New Roman" w:hAnsi="Times New Roman"/>
          <w:sz w:val="24"/>
          <w:szCs w:val="24"/>
        </w:rPr>
        <w:t>2417</w:t>
      </w:r>
    </w:p>
    <w:p w:rsidR="00724F4A" w:rsidRPr="009E0AE3" w:rsidRDefault="00724F4A" w:rsidP="007F3D5B">
      <w:pPr>
        <w:spacing w:after="0" w:line="240" w:lineRule="auto"/>
        <w:jc w:val="both"/>
        <w:rPr>
          <w:rFonts w:ascii="Times New Roman" w:hAnsi="Times New Roman"/>
          <w:sz w:val="28"/>
          <w:szCs w:val="28"/>
        </w:rPr>
      </w:pPr>
    </w:p>
    <w:p w:rsidR="007F3D5B" w:rsidRPr="009E0AE3" w:rsidRDefault="007F3D5B" w:rsidP="007F3D5B">
      <w:pPr>
        <w:spacing w:after="0" w:line="240" w:lineRule="auto"/>
        <w:ind w:firstLine="708"/>
        <w:jc w:val="both"/>
        <w:rPr>
          <w:rFonts w:ascii="Times New Roman" w:hAnsi="Times New Roman"/>
          <w:sz w:val="28"/>
          <w:szCs w:val="28"/>
        </w:rPr>
      </w:pPr>
      <w:r w:rsidRPr="009E0AE3">
        <w:rPr>
          <w:rFonts w:ascii="Times New Roman" w:hAnsi="Times New Roman"/>
          <w:sz w:val="28"/>
          <w:szCs w:val="28"/>
        </w:rPr>
        <w:t>В</w:t>
      </w:r>
      <w:r w:rsidR="00621F33" w:rsidRPr="009E0AE3">
        <w:rPr>
          <w:rFonts w:ascii="Times New Roman" w:hAnsi="Times New Roman"/>
          <w:sz w:val="28"/>
          <w:szCs w:val="28"/>
        </w:rPr>
        <w:t xml:space="preserve"> целях приведения в соответствие с требованиями действующего законодательства,</w:t>
      </w:r>
      <w:r w:rsidR="00D37E98" w:rsidRPr="009E0AE3">
        <w:rPr>
          <w:rFonts w:ascii="Times New Roman" w:hAnsi="Times New Roman"/>
          <w:sz w:val="28"/>
          <w:szCs w:val="28"/>
        </w:rPr>
        <w:t xml:space="preserve"> в</w:t>
      </w:r>
      <w:r w:rsidRPr="009E0AE3">
        <w:rPr>
          <w:rFonts w:ascii="Times New Roman" w:hAnsi="Times New Roman"/>
          <w:sz w:val="28"/>
          <w:szCs w:val="28"/>
        </w:rPr>
        <w:t xml:space="preserve"> соответствии с пунктом 21 </w:t>
      </w:r>
      <w:r w:rsidR="00785082" w:rsidRPr="009E0AE3">
        <w:rPr>
          <w:rFonts w:ascii="Times New Roman" w:hAnsi="Times New Roman"/>
          <w:sz w:val="28"/>
          <w:szCs w:val="28"/>
        </w:rPr>
        <w:t>части 1</w:t>
      </w:r>
      <w:r w:rsidRPr="009E0AE3">
        <w:rPr>
          <w:rFonts w:ascii="Times New Roman" w:hAnsi="Times New Roman"/>
          <w:sz w:val="28"/>
          <w:szCs w:val="28"/>
        </w:rPr>
        <w:t xml:space="preserve"> статьи 14</w:t>
      </w:r>
      <w:r w:rsidR="00685E3D" w:rsidRPr="009E0AE3">
        <w:rPr>
          <w:rFonts w:ascii="Times New Roman" w:hAnsi="Times New Roman"/>
          <w:sz w:val="28"/>
          <w:szCs w:val="28"/>
        </w:rPr>
        <w:t xml:space="preserve">Федерального закона от 06.10.2003 года № 131-ФЗ «Об общих принципах организации местного самоуправления в Российской Федерации», </w:t>
      </w:r>
      <w:r w:rsidRPr="009E0AE3">
        <w:rPr>
          <w:rFonts w:ascii="Times New Roman" w:hAnsi="Times New Roman"/>
          <w:sz w:val="28"/>
          <w:szCs w:val="28"/>
        </w:rPr>
        <w:t>Федеральным законом от 27.07.2010 года № 210-ФЗ «Об организации предоставления государс</w:t>
      </w:r>
      <w:r w:rsidR="00685E3D" w:rsidRPr="009E0AE3">
        <w:rPr>
          <w:rFonts w:ascii="Times New Roman" w:hAnsi="Times New Roman"/>
          <w:sz w:val="28"/>
          <w:szCs w:val="28"/>
        </w:rPr>
        <w:t>твенных и муниципальных услуг»,</w:t>
      </w:r>
      <w:r w:rsidRPr="009E0AE3">
        <w:rPr>
          <w:rFonts w:ascii="Times New Roman" w:hAnsi="Times New Roman"/>
          <w:sz w:val="28"/>
          <w:szCs w:val="28"/>
        </w:rPr>
        <w:t xml:space="preserve"> постановлением администрации МО «</w:t>
      </w:r>
      <w:proofErr w:type="spellStart"/>
      <w:r w:rsidRPr="009E0AE3">
        <w:rPr>
          <w:rFonts w:ascii="Times New Roman" w:hAnsi="Times New Roman"/>
          <w:sz w:val="28"/>
          <w:szCs w:val="28"/>
        </w:rPr>
        <w:t>Кингисеппский</w:t>
      </w:r>
      <w:proofErr w:type="spellEnd"/>
      <w:r w:rsidRPr="009E0AE3">
        <w:rPr>
          <w:rFonts w:ascii="Times New Roman" w:hAnsi="Times New Roman"/>
          <w:sz w:val="28"/>
          <w:szCs w:val="28"/>
        </w:rPr>
        <w:t xml:space="preserve"> муниципальный район» от 09.03.2011 года № 445 «Об утверждении Порядка разработки и утверждения административных регламентов предоставления муниципальных услуг», статьями 43 и 73 Устава муниципального образования «</w:t>
      </w:r>
      <w:proofErr w:type="spellStart"/>
      <w:r w:rsidRPr="009E0AE3">
        <w:rPr>
          <w:rFonts w:ascii="Times New Roman" w:hAnsi="Times New Roman"/>
          <w:sz w:val="28"/>
          <w:szCs w:val="28"/>
        </w:rPr>
        <w:t>Кингисеппский</w:t>
      </w:r>
      <w:proofErr w:type="spellEnd"/>
      <w:r w:rsidRPr="009E0AE3">
        <w:rPr>
          <w:rFonts w:ascii="Times New Roman" w:hAnsi="Times New Roman"/>
          <w:sz w:val="28"/>
          <w:szCs w:val="28"/>
        </w:rPr>
        <w:t xml:space="preserve"> муниципальный район» Ленинградской области, администрация</w:t>
      </w:r>
    </w:p>
    <w:p w:rsidR="00BF6845" w:rsidRPr="00724F4A" w:rsidRDefault="00BF6845" w:rsidP="007F3D5B">
      <w:pPr>
        <w:spacing w:after="0" w:line="240" w:lineRule="auto"/>
        <w:ind w:firstLine="708"/>
        <w:jc w:val="both"/>
        <w:rPr>
          <w:rFonts w:ascii="Times New Roman" w:hAnsi="Times New Roman"/>
          <w:sz w:val="16"/>
          <w:szCs w:val="16"/>
        </w:rPr>
      </w:pPr>
    </w:p>
    <w:p w:rsidR="007F3D5B" w:rsidRDefault="007F3D5B" w:rsidP="007F3D5B">
      <w:pPr>
        <w:spacing w:after="0" w:line="240" w:lineRule="auto"/>
        <w:jc w:val="both"/>
        <w:rPr>
          <w:rFonts w:ascii="Times New Roman" w:hAnsi="Times New Roman"/>
          <w:b/>
          <w:sz w:val="28"/>
          <w:szCs w:val="28"/>
        </w:rPr>
      </w:pPr>
      <w:proofErr w:type="spellStart"/>
      <w:r w:rsidRPr="007F3D5B">
        <w:rPr>
          <w:rFonts w:ascii="Times New Roman" w:hAnsi="Times New Roman"/>
          <w:b/>
          <w:sz w:val="28"/>
          <w:szCs w:val="28"/>
        </w:rPr>
        <w:t>п</w:t>
      </w:r>
      <w:proofErr w:type="spellEnd"/>
      <w:r w:rsidRPr="007F3D5B">
        <w:rPr>
          <w:rFonts w:ascii="Times New Roman" w:hAnsi="Times New Roman"/>
          <w:b/>
          <w:sz w:val="28"/>
          <w:szCs w:val="28"/>
        </w:rPr>
        <w:t xml:space="preserve"> о с т а </w:t>
      </w:r>
      <w:proofErr w:type="spellStart"/>
      <w:r w:rsidRPr="007F3D5B">
        <w:rPr>
          <w:rFonts w:ascii="Times New Roman" w:hAnsi="Times New Roman"/>
          <w:b/>
          <w:sz w:val="28"/>
          <w:szCs w:val="28"/>
        </w:rPr>
        <w:t>н</w:t>
      </w:r>
      <w:proofErr w:type="spellEnd"/>
      <w:r w:rsidRPr="007F3D5B">
        <w:rPr>
          <w:rFonts w:ascii="Times New Roman" w:hAnsi="Times New Roman"/>
          <w:b/>
          <w:sz w:val="28"/>
          <w:szCs w:val="28"/>
        </w:rPr>
        <w:t xml:space="preserve"> о в л я е т:</w:t>
      </w:r>
    </w:p>
    <w:p w:rsidR="00BF6845" w:rsidRPr="009E0AE3" w:rsidRDefault="00BF6845" w:rsidP="007F3D5B">
      <w:pPr>
        <w:spacing w:after="0" w:line="240" w:lineRule="auto"/>
        <w:jc w:val="both"/>
        <w:rPr>
          <w:rFonts w:ascii="Times New Roman" w:hAnsi="Times New Roman"/>
          <w:sz w:val="16"/>
          <w:szCs w:val="16"/>
        </w:rPr>
      </w:pPr>
    </w:p>
    <w:p w:rsidR="007F3D5B" w:rsidRPr="009E0AE3" w:rsidRDefault="007F3D5B" w:rsidP="007F3D5B">
      <w:pPr>
        <w:spacing w:after="0" w:line="240" w:lineRule="auto"/>
        <w:jc w:val="both"/>
        <w:rPr>
          <w:rFonts w:ascii="Times New Roman" w:hAnsi="Times New Roman"/>
          <w:sz w:val="28"/>
          <w:szCs w:val="28"/>
        </w:rPr>
      </w:pPr>
      <w:r w:rsidRPr="00724F4A">
        <w:rPr>
          <w:rFonts w:ascii="Times New Roman" w:hAnsi="Times New Roman"/>
          <w:sz w:val="26"/>
          <w:szCs w:val="26"/>
        </w:rPr>
        <w:tab/>
      </w:r>
      <w:r w:rsidRPr="009E0AE3">
        <w:rPr>
          <w:rFonts w:ascii="Times New Roman" w:hAnsi="Times New Roman"/>
          <w:sz w:val="28"/>
          <w:szCs w:val="28"/>
        </w:rPr>
        <w:t>1. Внести изменения в административный регламент по предоставлению муниципальной услуги «Присвоение и аннулирование адресов», утвержденный постановлением администрации МО «</w:t>
      </w:r>
      <w:proofErr w:type="spellStart"/>
      <w:r w:rsidRPr="009E0AE3">
        <w:rPr>
          <w:rFonts w:ascii="Times New Roman" w:hAnsi="Times New Roman"/>
          <w:sz w:val="28"/>
          <w:szCs w:val="28"/>
        </w:rPr>
        <w:t>Кингисеппский</w:t>
      </w:r>
      <w:proofErr w:type="spellEnd"/>
      <w:r w:rsidRPr="009E0AE3">
        <w:rPr>
          <w:rFonts w:ascii="Times New Roman" w:hAnsi="Times New Roman"/>
          <w:sz w:val="28"/>
          <w:szCs w:val="28"/>
        </w:rPr>
        <w:t xml:space="preserve"> муниципаль</w:t>
      </w:r>
      <w:r w:rsidR="00724F4A" w:rsidRPr="009E0AE3">
        <w:rPr>
          <w:rFonts w:ascii="Times New Roman" w:hAnsi="Times New Roman"/>
          <w:sz w:val="28"/>
          <w:szCs w:val="28"/>
        </w:rPr>
        <w:t xml:space="preserve">ный район» от </w:t>
      </w:r>
      <w:r w:rsidR="002E7489" w:rsidRPr="009E0AE3">
        <w:rPr>
          <w:rFonts w:ascii="Times New Roman" w:hAnsi="Times New Roman"/>
          <w:sz w:val="28"/>
          <w:szCs w:val="28"/>
        </w:rPr>
        <w:t>18</w:t>
      </w:r>
      <w:r w:rsidR="00724F4A" w:rsidRPr="009E0AE3">
        <w:rPr>
          <w:rFonts w:ascii="Times New Roman" w:hAnsi="Times New Roman"/>
          <w:sz w:val="28"/>
          <w:szCs w:val="28"/>
        </w:rPr>
        <w:t>.</w:t>
      </w:r>
      <w:r w:rsidR="002E7489" w:rsidRPr="009E0AE3">
        <w:rPr>
          <w:rFonts w:ascii="Times New Roman" w:hAnsi="Times New Roman"/>
          <w:sz w:val="28"/>
          <w:szCs w:val="28"/>
        </w:rPr>
        <w:t>09</w:t>
      </w:r>
      <w:r w:rsidR="00724F4A" w:rsidRPr="009E0AE3">
        <w:rPr>
          <w:rFonts w:ascii="Times New Roman" w:hAnsi="Times New Roman"/>
          <w:sz w:val="28"/>
          <w:szCs w:val="28"/>
        </w:rPr>
        <w:t>.201</w:t>
      </w:r>
      <w:r w:rsidR="002E7489" w:rsidRPr="009E0AE3">
        <w:rPr>
          <w:rFonts w:ascii="Times New Roman" w:hAnsi="Times New Roman"/>
          <w:sz w:val="28"/>
          <w:szCs w:val="28"/>
        </w:rPr>
        <w:t>7</w:t>
      </w:r>
      <w:r w:rsidR="00724F4A" w:rsidRPr="009E0AE3">
        <w:rPr>
          <w:rFonts w:ascii="Times New Roman" w:hAnsi="Times New Roman"/>
          <w:sz w:val="28"/>
          <w:szCs w:val="28"/>
        </w:rPr>
        <w:t xml:space="preserve"> № </w:t>
      </w:r>
      <w:r w:rsidR="002E7489" w:rsidRPr="009E0AE3">
        <w:rPr>
          <w:rFonts w:ascii="Times New Roman" w:hAnsi="Times New Roman"/>
          <w:sz w:val="28"/>
          <w:szCs w:val="28"/>
        </w:rPr>
        <w:t>2417:</w:t>
      </w:r>
    </w:p>
    <w:p w:rsidR="00491DEE" w:rsidRPr="009E0AE3" w:rsidRDefault="00491DEE" w:rsidP="00491DEE">
      <w:pPr>
        <w:spacing w:after="0" w:line="240" w:lineRule="auto"/>
        <w:ind w:firstLine="709"/>
        <w:jc w:val="both"/>
        <w:rPr>
          <w:rFonts w:ascii="Times New Roman" w:hAnsi="Times New Roman"/>
          <w:color w:val="000000"/>
          <w:sz w:val="28"/>
          <w:szCs w:val="28"/>
        </w:rPr>
      </w:pPr>
      <w:r w:rsidRPr="009E0AE3">
        <w:rPr>
          <w:rFonts w:ascii="Times New Roman" w:hAnsi="Times New Roman"/>
          <w:sz w:val="28"/>
          <w:szCs w:val="28"/>
        </w:rPr>
        <w:t xml:space="preserve">1.1. </w:t>
      </w:r>
      <w:r w:rsidR="002E7489" w:rsidRPr="009E0AE3">
        <w:rPr>
          <w:rFonts w:ascii="Times New Roman" w:hAnsi="Times New Roman"/>
          <w:sz w:val="28"/>
          <w:szCs w:val="28"/>
        </w:rPr>
        <w:t>и</w:t>
      </w:r>
      <w:r w:rsidRPr="009E0AE3">
        <w:rPr>
          <w:rFonts w:ascii="Times New Roman" w:hAnsi="Times New Roman"/>
          <w:sz w:val="28"/>
          <w:szCs w:val="28"/>
        </w:rPr>
        <w:t xml:space="preserve">сключить из пункта 2.5. </w:t>
      </w:r>
      <w:r w:rsidR="00673D7D">
        <w:rPr>
          <w:rFonts w:ascii="Times New Roman" w:hAnsi="Times New Roman"/>
          <w:color w:val="000000"/>
          <w:sz w:val="28"/>
          <w:szCs w:val="28"/>
        </w:rPr>
        <w:t>административного</w:t>
      </w:r>
      <w:r w:rsidR="00673D7D" w:rsidRPr="009E0AE3">
        <w:rPr>
          <w:rFonts w:ascii="Times New Roman" w:hAnsi="Times New Roman"/>
          <w:sz w:val="28"/>
          <w:szCs w:val="28"/>
        </w:rPr>
        <w:t xml:space="preserve"> </w:t>
      </w:r>
      <w:r w:rsidR="002E7489" w:rsidRPr="009E0AE3">
        <w:rPr>
          <w:rFonts w:ascii="Times New Roman" w:hAnsi="Times New Roman"/>
          <w:sz w:val="28"/>
          <w:szCs w:val="28"/>
        </w:rPr>
        <w:t xml:space="preserve">регламента </w:t>
      </w:r>
      <w:r w:rsidRPr="009E0AE3">
        <w:rPr>
          <w:rFonts w:ascii="Times New Roman" w:hAnsi="Times New Roman"/>
          <w:sz w:val="28"/>
          <w:szCs w:val="28"/>
        </w:rPr>
        <w:t>слова «</w:t>
      </w:r>
      <w:r w:rsidRPr="009E0AE3">
        <w:rPr>
          <w:rFonts w:ascii="Times New Roman" w:hAnsi="Times New Roman"/>
          <w:color w:val="000000"/>
          <w:sz w:val="28"/>
          <w:szCs w:val="28"/>
        </w:rPr>
        <w:t>- Федеральный закон от 02.05.2006 № 59-ФЗ «О порядке рассмотрения обращений граждан Российской Федерации»</w:t>
      </w:r>
      <w:r w:rsidR="002E7489" w:rsidRPr="009E0AE3">
        <w:rPr>
          <w:rFonts w:ascii="Times New Roman" w:hAnsi="Times New Roman"/>
          <w:color w:val="000000"/>
          <w:sz w:val="28"/>
          <w:szCs w:val="28"/>
        </w:rPr>
        <w:t>;</w:t>
      </w:r>
    </w:p>
    <w:p w:rsidR="00491DEE" w:rsidRPr="009E0AE3" w:rsidRDefault="00491DEE" w:rsidP="00491DEE">
      <w:pPr>
        <w:tabs>
          <w:tab w:val="left" w:pos="0"/>
        </w:tabs>
        <w:spacing w:after="0" w:line="240" w:lineRule="auto"/>
        <w:ind w:firstLine="709"/>
        <w:jc w:val="both"/>
        <w:rPr>
          <w:rFonts w:ascii="Times New Roman" w:hAnsi="Times New Roman"/>
          <w:color w:val="000000"/>
          <w:sz w:val="28"/>
          <w:szCs w:val="28"/>
        </w:rPr>
      </w:pPr>
      <w:r w:rsidRPr="009E0AE3">
        <w:rPr>
          <w:rFonts w:ascii="Times New Roman" w:hAnsi="Times New Roman"/>
          <w:color w:val="000000"/>
          <w:sz w:val="28"/>
          <w:szCs w:val="28"/>
        </w:rPr>
        <w:t xml:space="preserve">1.2. </w:t>
      </w:r>
      <w:r w:rsidR="00262245" w:rsidRPr="009E0AE3">
        <w:rPr>
          <w:rFonts w:ascii="Times New Roman" w:hAnsi="Times New Roman"/>
          <w:color w:val="000000"/>
          <w:sz w:val="28"/>
          <w:szCs w:val="28"/>
        </w:rPr>
        <w:t xml:space="preserve">пункт 2.4.1. </w:t>
      </w:r>
      <w:r w:rsidR="00673D7D">
        <w:rPr>
          <w:rFonts w:ascii="Times New Roman" w:hAnsi="Times New Roman"/>
          <w:color w:val="000000"/>
          <w:sz w:val="28"/>
          <w:szCs w:val="28"/>
        </w:rPr>
        <w:t>административного</w:t>
      </w:r>
      <w:r w:rsidR="00673D7D" w:rsidRPr="00673D7D">
        <w:rPr>
          <w:rFonts w:ascii="Times New Roman" w:hAnsi="Times New Roman"/>
          <w:color w:val="000000"/>
          <w:sz w:val="28"/>
          <w:szCs w:val="28"/>
        </w:rPr>
        <w:t xml:space="preserve"> </w:t>
      </w:r>
      <w:r w:rsidR="00673D7D" w:rsidRPr="009E0AE3">
        <w:rPr>
          <w:rFonts w:ascii="Times New Roman" w:hAnsi="Times New Roman"/>
          <w:sz w:val="28"/>
          <w:szCs w:val="28"/>
        </w:rPr>
        <w:t>регламента</w:t>
      </w:r>
      <w:r w:rsidR="002E7489" w:rsidRPr="009E0AE3">
        <w:rPr>
          <w:rFonts w:ascii="Times New Roman" w:hAnsi="Times New Roman"/>
          <w:color w:val="000000"/>
          <w:sz w:val="28"/>
          <w:szCs w:val="28"/>
        </w:rPr>
        <w:t xml:space="preserve"> </w:t>
      </w:r>
      <w:r w:rsidR="00262245" w:rsidRPr="009E0AE3">
        <w:rPr>
          <w:rFonts w:ascii="Times New Roman" w:hAnsi="Times New Roman"/>
          <w:color w:val="000000"/>
          <w:sz w:val="28"/>
          <w:szCs w:val="28"/>
        </w:rPr>
        <w:t>ч</w:t>
      </w:r>
      <w:r w:rsidRPr="009E0AE3">
        <w:rPr>
          <w:rFonts w:ascii="Times New Roman" w:hAnsi="Times New Roman"/>
          <w:color w:val="000000"/>
          <w:sz w:val="28"/>
          <w:szCs w:val="28"/>
        </w:rPr>
        <w:t>итать в новой редакции</w:t>
      </w:r>
      <w:r w:rsidR="00597681" w:rsidRPr="009E0AE3">
        <w:rPr>
          <w:rFonts w:ascii="Times New Roman" w:hAnsi="Times New Roman"/>
          <w:color w:val="000000"/>
          <w:sz w:val="28"/>
          <w:szCs w:val="28"/>
        </w:rPr>
        <w:t>:</w:t>
      </w:r>
      <w:r w:rsidRPr="009E0AE3">
        <w:rPr>
          <w:rFonts w:ascii="Times New Roman" w:hAnsi="Times New Roman"/>
          <w:color w:val="000000"/>
          <w:sz w:val="28"/>
          <w:szCs w:val="28"/>
        </w:rPr>
        <w:t xml:space="preserve"> </w:t>
      </w:r>
      <w:r w:rsidR="00597681" w:rsidRPr="009E0AE3">
        <w:rPr>
          <w:rFonts w:ascii="Times New Roman" w:hAnsi="Times New Roman"/>
          <w:color w:val="000000"/>
          <w:sz w:val="28"/>
          <w:szCs w:val="28"/>
        </w:rPr>
        <w:t>«</w:t>
      </w:r>
      <w:r w:rsidRPr="009E0AE3">
        <w:rPr>
          <w:rFonts w:ascii="Times New Roman" w:hAnsi="Times New Roman"/>
          <w:color w:val="000000"/>
          <w:sz w:val="28"/>
          <w:szCs w:val="28"/>
        </w:rPr>
        <w:t xml:space="preserve">2.4.1. Срок предоставления муниципальной услуги </w:t>
      </w:r>
      <w:r w:rsidRPr="009E0AE3">
        <w:rPr>
          <w:rFonts w:ascii="Times New Roman" w:hAnsi="Times New Roman"/>
          <w:sz w:val="28"/>
          <w:szCs w:val="28"/>
        </w:rPr>
        <w:t>не более чем 9</w:t>
      </w:r>
      <w:r w:rsidRPr="009E0AE3">
        <w:rPr>
          <w:rFonts w:ascii="Times New Roman" w:hAnsi="Times New Roman"/>
          <w:color w:val="000000"/>
          <w:sz w:val="28"/>
          <w:szCs w:val="28"/>
        </w:rPr>
        <w:t xml:space="preserve"> </w:t>
      </w:r>
      <w:r w:rsidRPr="009E0AE3">
        <w:rPr>
          <w:rFonts w:ascii="Times New Roman" w:hAnsi="Times New Roman"/>
          <w:color w:val="000000"/>
          <w:sz w:val="28"/>
          <w:szCs w:val="28"/>
        </w:rPr>
        <w:lastRenderedPageBreak/>
        <w:t xml:space="preserve">рабочих дней со дня </w:t>
      </w:r>
      <w:r w:rsidRPr="009E0AE3">
        <w:rPr>
          <w:rFonts w:ascii="Times New Roman" w:hAnsi="Times New Roman"/>
          <w:sz w:val="28"/>
          <w:szCs w:val="28"/>
        </w:rPr>
        <w:t>поступления в Админист</w:t>
      </w:r>
      <w:bookmarkStart w:id="0" w:name="_GoBack"/>
      <w:bookmarkEnd w:id="0"/>
      <w:r w:rsidRPr="009E0AE3">
        <w:rPr>
          <w:rFonts w:ascii="Times New Roman" w:hAnsi="Times New Roman"/>
          <w:sz w:val="28"/>
          <w:szCs w:val="28"/>
        </w:rPr>
        <w:t>рацию</w:t>
      </w:r>
      <w:r w:rsidRPr="009E0AE3">
        <w:rPr>
          <w:rFonts w:ascii="Times New Roman" w:hAnsi="Times New Roman"/>
          <w:color w:val="000000"/>
          <w:sz w:val="28"/>
          <w:szCs w:val="28"/>
        </w:rPr>
        <w:t xml:space="preserve"> заявления о предоставлении услуги</w:t>
      </w:r>
      <w:r w:rsidR="00597681" w:rsidRPr="009E0AE3">
        <w:rPr>
          <w:rFonts w:ascii="Times New Roman" w:hAnsi="Times New Roman"/>
          <w:color w:val="000000"/>
          <w:sz w:val="28"/>
          <w:szCs w:val="28"/>
        </w:rPr>
        <w:t>»</w:t>
      </w:r>
      <w:r w:rsidR="002E7489" w:rsidRPr="009E0AE3">
        <w:rPr>
          <w:rFonts w:ascii="Times New Roman" w:hAnsi="Times New Roman"/>
          <w:color w:val="000000"/>
          <w:sz w:val="28"/>
          <w:szCs w:val="28"/>
        </w:rPr>
        <w:t>;</w:t>
      </w:r>
    </w:p>
    <w:p w:rsidR="00262245" w:rsidRPr="009E0AE3" w:rsidRDefault="00597681" w:rsidP="00262245">
      <w:pPr>
        <w:tabs>
          <w:tab w:val="left" w:pos="0"/>
        </w:tabs>
        <w:spacing w:after="0" w:line="240" w:lineRule="auto"/>
        <w:ind w:firstLine="709"/>
        <w:jc w:val="both"/>
        <w:rPr>
          <w:rFonts w:ascii="Times New Roman" w:hAnsi="Times New Roman"/>
          <w:color w:val="000000"/>
          <w:sz w:val="28"/>
          <w:szCs w:val="28"/>
        </w:rPr>
      </w:pPr>
      <w:r w:rsidRPr="009E0AE3">
        <w:rPr>
          <w:rFonts w:ascii="Times New Roman" w:hAnsi="Times New Roman"/>
          <w:color w:val="000000"/>
          <w:sz w:val="28"/>
          <w:szCs w:val="28"/>
        </w:rPr>
        <w:t xml:space="preserve">1.3. </w:t>
      </w:r>
      <w:r w:rsidR="00724F4A" w:rsidRPr="009E0AE3">
        <w:rPr>
          <w:rFonts w:ascii="Times New Roman" w:hAnsi="Times New Roman"/>
          <w:color w:val="000000"/>
          <w:sz w:val="28"/>
          <w:szCs w:val="28"/>
        </w:rPr>
        <w:t>част</w:t>
      </w:r>
      <w:r w:rsidR="009E0AE3" w:rsidRPr="009E0AE3">
        <w:rPr>
          <w:rFonts w:ascii="Times New Roman" w:hAnsi="Times New Roman"/>
          <w:color w:val="000000"/>
          <w:sz w:val="28"/>
          <w:szCs w:val="28"/>
        </w:rPr>
        <w:t>ь</w:t>
      </w:r>
      <w:r w:rsidR="00724F4A" w:rsidRPr="009E0AE3">
        <w:rPr>
          <w:rFonts w:ascii="Times New Roman" w:hAnsi="Times New Roman"/>
          <w:color w:val="000000"/>
          <w:sz w:val="28"/>
          <w:szCs w:val="28"/>
        </w:rPr>
        <w:t xml:space="preserve"> </w:t>
      </w:r>
      <w:r w:rsidR="009E0AE3" w:rsidRPr="009E0AE3">
        <w:rPr>
          <w:rFonts w:ascii="Times New Roman" w:hAnsi="Times New Roman"/>
          <w:color w:val="000000"/>
          <w:sz w:val="28"/>
          <w:szCs w:val="28"/>
        </w:rPr>
        <w:t>3</w:t>
      </w:r>
      <w:r w:rsidR="00724F4A" w:rsidRPr="009E0AE3">
        <w:rPr>
          <w:rFonts w:ascii="Times New Roman" w:hAnsi="Times New Roman"/>
          <w:color w:val="000000"/>
          <w:sz w:val="28"/>
          <w:szCs w:val="28"/>
        </w:rPr>
        <w:t xml:space="preserve"> </w:t>
      </w:r>
      <w:r w:rsidR="009E0AE3" w:rsidRPr="009E0AE3">
        <w:rPr>
          <w:rFonts w:ascii="Times New Roman" w:hAnsi="Times New Roman"/>
          <w:color w:val="000000"/>
          <w:sz w:val="28"/>
          <w:szCs w:val="28"/>
        </w:rPr>
        <w:t>пункта</w:t>
      </w:r>
      <w:r w:rsidR="00262245" w:rsidRPr="009E0AE3">
        <w:rPr>
          <w:rFonts w:ascii="Times New Roman" w:hAnsi="Times New Roman"/>
          <w:color w:val="000000"/>
          <w:sz w:val="28"/>
          <w:szCs w:val="28"/>
        </w:rPr>
        <w:t xml:space="preserve"> 4.1. </w:t>
      </w:r>
      <w:r w:rsidR="00673D7D">
        <w:rPr>
          <w:rFonts w:ascii="Times New Roman" w:hAnsi="Times New Roman"/>
          <w:color w:val="000000"/>
          <w:sz w:val="28"/>
          <w:szCs w:val="28"/>
        </w:rPr>
        <w:t>административного</w:t>
      </w:r>
      <w:r w:rsidR="00673D7D" w:rsidRPr="009E0AE3">
        <w:rPr>
          <w:rFonts w:ascii="Times New Roman" w:hAnsi="Times New Roman"/>
          <w:sz w:val="28"/>
          <w:szCs w:val="28"/>
        </w:rPr>
        <w:t xml:space="preserve"> регламента </w:t>
      </w:r>
      <w:r w:rsidR="00262245" w:rsidRPr="009E0AE3">
        <w:rPr>
          <w:rFonts w:ascii="Times New Roman" w:hAnsi="Times New Roman"/>
          <w:color w:val="000000"/>
          <w:sz w:val="28"/>
          <w:szCs w:val="28"/>
        </w:rPr>
        <w:t>читать в новой редакции:</w:t>
      </w:r>
    </w:p>
    <w:p w:rsidR="00262245" w:rsidRPr="009E0AE3" w:rsidRDefault="00262245" w:rsidP="00262245">
      <w:pPr>
        <w:tabs>
          <w:tab w:val="left" w:pos="0"/>
        </w:tabs>
        <w:spacing w:after="0" w:line="240" w:lineRule="auto"/>
        <w:ind w:firstLine="709"/>
        <w:jc w:val="both"/>
        <w:rPr>
          <w:rFonts w:ascii="Times New Roman" w:hAnsi="Times New Roman"/>
          <w:color w:val="000000"/>
          <w:sz w:val="28"/>
          <w:szCs w:val="28"/>
        </w:rPr>
      </w:pPr>
      <w:r w:rsidRPr="009E0AE3">
        <w:rPr>
          <w:rFonts w:ascii="Times New Roman" w:hAnsi="Times New Roman"/>
          <w:color w:val="000000"/>
          <w:sz w:val="28"/>
          <w:szCs w:val="28"/>
        </w:rPr>
        <w:t>«3) обследование территории на местности, где расположены объекты адресации, для которых устанавливаются адреса; взаимное согласование устанавливаемых и существующих адресов близлежащих объектов недвижимости -</w:t>
      </w:r>
      <w:r w:rsidR="009E0AE3" w:rsidRPr="009E0AE3">
        <w:rPr>
          <w:rFonts w:ascii="Times New Roman" w:hAnsi="Times New Roman"/>
          <w:color w:val="000000"/>
          <w:sz w:val="28"/>
          <w:szCs w:val="28"/>
        </w:rPr>
        <w:t xml:space="preserve"> </w:t>
      </w:r>
      <w:r w:rsidRPr="009E0AE3">
        <w:rPr>
          <w:rFonts w:ascii="Times New Roman" w:hAnsi="Times New Roman"/>
          <w:color w:val="000000"/>
          <w:sz w:val="28"/>
          <w:szCs w:val="28"/>
        </w:rPr>
        <w:t>в течение 1 рабоч</w:t>
      </w:r>
      <w:r w:rsidR="009E0AE3" w:rsidRPr="009E0AE3">
        <w:rPr>
          <w:rFonts w:ascii="Times New Roman" w:hAnsi="Times New Roman"/>
          <w:color w:val="000000"/>
          <w:sz w:val="28"/>
          <w:szCs w:val="28"/>
        </w:rPr>
        <w:t>его</w:t>
      </w:r>
      <w:r w:rsidRPr="009E0AE3">
        <w:rPr>
          <w:rFonts w:ascii="Times New Roman" w:hAnsi="Times New Roman"/>
          <w:color w:val="000000"/>
          <w:sz w:val="28"/>
          <w:szCs w:val="28"/>
        </w:rPr>
        <w:t xml:space="preserve"> дн</w:t>
      </w:r>
      <w:r w:rsidR="009E0AE3" w:rsidRPr="009E0AE3">
        <w:rPr>
          <w:rFonts w:ascii="Times New Roman" w:hAnsi="Times New Roman"/>
          <w:color w:val="000000"/>
          <w:sz w:val="28"/>
          <w:szCs w:val="28"/>
        </w:rPr>
        <w:t>я</w:t>
      </w:r>
      <w:r w:rsidRPr="009E0AE3">
        <w:rPr>
          <w:rFonts w:ascii="Times New Roman" w:hAnsi="Times New Roman"/>
          <w:color w:val="000000"/>
          <w:sz w:val="28"/>
          <w:szCs w:val="28"/>
        </w:rPr>
        <w:t>;»;</w:t>
      </w:r>
    </w:p>
    <w:p w:rsidR="009E0AE3" w:rsidRPr="009E0AE3" w:rsidRDefault="009E0AE3" w:rsidP="009E0AE3">
      <w:pPr>
        <w:tabs>
          <w:tab w:val="left" w:pos="0"/>
        </w:tabs>
        <w:spacing w:after="0" w:line="240" w:lineRule="auto"/>
        <w:ind w:firstLine="709"/>
        <w:jc w:val="both"/>
        <w:rPr>
          <w:rFonts w:ascii="Times New Roman" w:hAnsi="Times New Roman"/>
          <w:color w:val="000000"/>
          <w:sz w:val="28"/>
          <w:szCs w:val="28"/>
        </w:rPr>
      </w:pPr>
      <w:r w:rsidRPr="009E0AE3">
        <w:rPr>
          <w:rFonts w:ascii="Times New Roman" w:hAnsi="Times New Roman"/>
          <w:sz w:val="28"/>
          <w:szCs w:val="28"/>
        </w:rPr>
        <w:t xml:space="preserve">1.4. </w:t>
      </w:r>
      <w:r w:rsidRPr="009E0AE3">
        <w:rPr>
          <w:rFonts w:ascii="Times New Roman" w:hAnsi="Times New Roman"/>
          <w:color w:val="000000"/>
          <w:sz w:val="28"/>
          <w:szCs w:val="28"/>
        </w:rPr>
        <w:t>часть 6 пункта 4.1.</w:t>
      </w:r>
      <w:r w:rsidR="00673D7D" w:rsidRPr="00673D7D">
        <w:rPr>
          <w:rFonts w:ascii="Times New Roman" w:hAnsi="Times New Roman"/>
          <w:color w:val="000000"/>
          <w:sz w:val="28"/>
          <w:szCs w:val="28"/>
        </w:rPr>
        <w:t xml:space="preserve"> </w:t>
      </w:r>
      <w:r w:rsidR="00673D7D">
        <w:rPr>
          <w:rFonts w:ascii="Times New Roman" w:hAnsi="Times New Roman"/>
          <w:color w:val="000000"/>
          <w:sz w:val="28"/>
          <w:szCs w:val="28"/>
        </w:rPr>
        <w:t>административного</w:t>
      </w:r>
      <w:r w:rsidR="00673D7D" w:rsidRPr="009E0AE3">
        <w:rPr>
          <w:rFonts w:ascii="Times New Roman" w:hAnsi="Times New Roman"/>
          <w:sz w:val="28"/>
          <w:szCs w:val="28"/>
        </w:rPr>
        <w:t xml:space="preserve"> регламента</w:t>
      </w:r>
      <w:r w:rsidRPr="009E0AE3">
        <w:rPr>
          <w:rFonts w:ascii="Times New Roman" w:hAnsi="Times New Roman"/>
          <w:color w:val="000000"/>
          <w:sz w:val="28"/>
          <w:szCs w:val="28"/>
        </w:rPr>
        <w:t xml:space="preserve"> читать в новой редакции:</w:t>
      </w:r>
    </w:p>
    <w:p w:rsidR="00262245" w:rsidRPr="00673D7D" w:rsidRDefault="00262245" w:rsidP="00673D7D">
      <w:pPr>
        <w:pStyle w:val="af6"/>
        <w:jc w:val="both"/>
        <w:rPr>
          <w:sz w:val="28"/>
          <w:szCs w:val="28"/>
        </w:rPr>
      </w:pPr>
      <w:r w:rsidRPr="00673D7D">
        <w:rPr>
          <w:sz w:val="28"/>
          <w:szCs w:val="28"/>
        </w:rPr>
        <w:t>«6) направление копии Постановления о присвоении адреса объекту адресации в органы технической инвентаризации, почтовой связи (в иные органы по необходимости) в течение 1 рабоч</w:t>
      </w:r>
      <w:r w:rsidR="009E0AE3" w:rsidRPr="00673D7D">
        <w:rPr>
          <w:sz w:val="28"/>
          <w:szCs w:val="28"/>
        </w:rPr>
        <w:t>его</w:t>
      </w:r>
      <w:r w:rsidRPr="00673D7D">
        <w:rPr>
          <w:sz w:val="28"/>
          <w:szCs w:val="28"/>
        </w:rPr>
        <w:t xml:space="preserve"> дн</w:t>
      </w:r>
      <w:r w:rsidR="009E0AE3" w:rsidRPr="00673D7D">
        <w:rPr>
          <w:sz w:val="28"/>
          <w:szCs w:val="28"/>
        </w:rPr>
        <w:t>я</w:t>
      </w:r>
      <w:r w:rsidRPr="00673D7D">
        <w:rPr>
          <w:sz w:val="28"/>
          <w:szCs w:val="28"/>
        </w:rPr>
        <w:t>;».</w:t>
      </w:r>
    </w:p>
    <w:p w:rsidR="00673D7D" w:rsidRPr="00673D7D" w:rsidRDefault="00673D7D" w:rsidP="00673D7D">
      <w:pPr>
        <w:pStyle w:val="af6"/>
        <w:ind w:firstLine="708"/>
        <w:jc w:val="both"/>
        <w:rPr>
          <w:sz w:val="28"/>
          <w:szCs w:val="28"/>
        </w:rPr>
      </w:pPr>
      <w:r w:rsidRPr="00673D7D">
        <w:rPr>
          <w:sz w:val="28"/>
          <w:szCs w:val="28"/>
        </w:rPr>
        <w:t xml:space="preserve">2. раздел 6 административного регламента изложить в следующей </w:t>
      </w:r>
    </w:p>
    <w:p w:rsidR="00673D7D" w:rsidRPr="00673D7D" w:rsidRDefault="00673D7D" w:rsidP="00673D7D">
      <w:pPr>
        <w:pStyle w:val="af6"/>
        <w:jc w:val="both"/>
        <w:rPr>
          <w:sz w:val="28"/>
          <w:szCs w:val="28"/>
        </w:rPr>
      </w:pPr>
      <w:r w:rsidRPr="00673D7D">
        <w:rPr>
          <w:sz w:val="28"/>
          <w:szCs w:val="28"/>
        </w:rPr>
        <w:t>редакции:</w:t>
      </w:r>
    </w:p>
    <w:p w:rsidR="00673D7D" w:rsidRPr="00673D7D" w:rsidRDefault="00673D7D" w:rsidP="00673D7D">
      <w:pPr>
        <w:pStyle w:val="af6"/>
        <w:jc w:val="both"/>
        <w:rPr>
          <w:sz w:val="28"/>
          <w:szCs w:val="28"/>
        </w:rPr>
      </w:pPr>
      <w:r w:rsidRPr="00673D7D">
        <w:rPr>
          <w:b/>
          <w:bCs/>
          <w:sz w:val="28"/>
          <w:szCs w:val="28"/>
        </w:rPr>
        <w:t xml:space="preserve">«6. </w:t>
      </w:r>
      <w:r w:rsidRPr="00673D7D">
        <w:rPr>
          <w:b/>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673D7D" w:rsidRPr="00673D7D" w:rsidRDefault="00673D7D" w:rsidP="00673D7D">
      <w:pPr>
        <w:pStyle w:val="af6"/>
        <w:ind w:firstLine="708"/>
        <w:jc w:val="both"/>
        <w:rPr>
          <w:color w:val="000000"/>
          <w:sz w:val="28"/>
          <w:szCs w:val="28"/>
        </w:rPr>
      </w:pPr>
      <w:r w:rsidRPr="00673D7D">
        <w:rPr>
          <w:color w:val="000000"/>
          <w:sz w:val="28"/>
          <w:szCs w:val="28"/>
        </w:rPr>
        <w:t>6.1.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673D7D" w:rsidRPr="00673D7D" w:rsidRDefault="00673D7D" w:rsidP="00673D7D">
      <w:pPr>
        <w:pStyle w:val="af6"/>
        <w:ind w:firstLine="708"/>
        <w:jc w:val="both"/>
        <w:rPr>
          <w:color w:val="000000"/>
          <w:sz w:val="28"/>
          <w:szCs w:val="28"/>
        </w:rPr>
      </w:pPr>
      <w:r w:rsidRPr="00673D7D">
        <w:rPr>
          <w:color w:val="000000"/>
          <w:sz w:val="28"/>
          <w:szCs w:val="28"/>
        </w:rPr>
        <w:t>6.2.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673D7D" w:rsidRPr="00673D7D" w:rsidRDefault="00673D7D" w:rsidP="00673D7D">
      <w:pPr>
        <w:pStyle w:val="af6"/>
        <w:ind w:firstLine="708"/>
        <w:jc w:val="both"/>
        <w:rPr>
          <w:color w:val="000000"/>
          <w:sz w:val="28"/>
          <w:szCs w:val="28"/>
        </w:rPr>
      </w:pPr>
      <w:r w:rsidRPr="00673D7D">
        <w:rPr>
          <w:color w:val="000000"/>
          <w:sz w:val="28"/>
          <w:szCs w:val="28"/>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673D7D" w:rsidRPr="00673D7D" w:rsidRDefault="00673D7D" w:rsidP="00673D7D">
      <w:pPr>
        <w:pStyle w:val="af6"/>
        <w:ind w:firstLine="708"/>
        <w:jc w:val="both"/>
        <w:rPr>
          <w:color w:val="000000"/>
          <w:sz w:val="28"/>
          <w:szCs w:val="28"/>
        </w:rPr>
      </w:pPr>
      <w:r w:rsidRPr="00673D7D">
        <w:rPr>
          <w:color w:val="000000"/>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673D7D" w:rsidRPr="00673D7D" w:rsidRDefault="00673D7D" w:rsidP="00673D7D">
      <w:pPr>
        <w:pStyle w:val="af6"/>
        <w:ind w:firstLine="708"/>
        <w:jc w:val="both"/>
        <w:rPr>
          <w:color w:val="000000"/>
          <w:sz w:val="28"/>
          <w:szCs w:val="28"/>
        </w:rPr>
      </w:pPr>
      <w:r w:rsidRPr="00673D7D">
        <w:rPr>
          <w:color w:val="000000"/>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w:t>
      </w:r>
      <w:r w:rsidRPr="00673D7D">
        <w:rPr>
          <w:color w:val="000000"/>
          <w:sz w:val="28"/>
          <w:szCs w:val="28"/>
        </w:rPr>
        <w:lastRenderedPageBreak/>
        <w:t>нормативными правовыми актами Ленинградской области, муниципальными правовыми актами для предоставления муниципальной услуги;</w:t>
      </w:r>
    </w:p>
    <w:p w:rsidR="00673D7D" w:rsidRPr="00673D7D" w:rsidRDefault="00673D7D" w:rsidP="00673D7D">
      <w:pPr>
        <w:pStyle w:val="af6"/>
        <w:ind w:firstLine="708"/>
        <w:jc w:val="both"/>
        <w:rPr>
          <w:color w:val="000000"/>
          <w:sz w:val="28"/>
          <w:szCs w:val="28"/>
        </w:rPr>
      </w:pPr>
      <w:r w:rsidRPr="00673D7D">
        <w:rPr>
          <w:color w:val="000000"/>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673D7D" w:rsidRPr="00673D7D" w:rsidRDefault="00673D7D" w:rsidP="00673D7D">
      <w:pPr>
        <w:pStyle w:val="af6"/>
        <w:ind w:firstLine="708"/>
        <w:jc w:val="both"/>
        <w:rPr>
          <w:color w:val="000000"/>
          <w:sz w:val="28"/>
          <w:szCs w:val="28"/>
        </w:rPr>
      </w:pPr>
      <w:r w:rsidRPr="00673D7D">
        <w:rPr>
          <w:color w:val="000000"/>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673D7D" w:rsidRPr="00673D7D" w:rsidRDefault="00673D7D" w:rsidP="00673D7D">
      <w:pPr>
        <w:pStyle w:val="af6"/>
        <w:ind w:firstLine="708"/>
        <w:jc w:val="both"/>
        <w:rPr>
          <w:color w:val="000000"/>
          <w:sz w:val="28"/>
          <w:szCs w:val="28"/>
        </w:rPr>
      </w:pPr>
      <w:r w:rsidRPr="00673D7D">
        <w:rPr>
          <w:color w:val="000000"/>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673D7D" w:rsidRPr="00673D7D" w:rsidRDefault="00673D7D" w:rsidP="00673D7D">
      <w:pPr>
        <w:pStyle w:val="af6"/>
        <w:ind w:firstLine="708"/>
        <w:jc w:val="both"/>
        <w:rPr>
          <w:color w:val="000000"/>
          <w:sz w:val="28"/>
          <w:szCs w:val="28"/>
        </w:rPr>
      </w:pPr>
      <w:r w:rsidRPr="00673D7D">
        <w:rPr>
          <w:color w:val="000000"/>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673D7D" w:rsidRPr="00673D7D" w:rsidRDefault="00673D7D" w:rsidP="00673D7D">
      <w:pPr>
        <w:pStyle w:val="af6"/>
        <w:ind w:firstLine="708"/>
        <w:jc w:val="both"/>
        <w:rPr>
          <w:color w:val="000000"/>
          <w:sz w:val="28"/>
          <w:szCs w:val="28"/>
        </w:rPr>
      </w:pPr>
      <w:r w:rsidRPr="00673D7D">
        <w:rPr>
          <w:color w:val="000000"/>
          <w:sz w:val="28"/>
          <w:szCs w:val="28"/>
        </w:rPr>
        <w:t>8) нарушение срока или порядка выдачи документов по результатам предоставления муниципальной услуги;</w:t>
      </w:r>
    </w:p>
    <w:p w:rsidR="00673D7D" w:rsidRPr="00673D7D" w:rsidRDefault="00673D7D" w:rsidP="00673D7D">
      <w:pPr>
        <w:pStyle w:val="af6"/>
        <w:ind w:firstLine="708"/>
        <w:jc w:val="both"/>
        <w:rPr>
          <w:color w:val="000000"/>
          <w:sz w:val="28"/>
          <w:szCs w:val="28"/>
        </w:rPr>
      </w:pPr>
      <w:r w:rsidRPr="00673D7D">
        <w:rPr>
          <w:color w:val="000000"/>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 В указанном</w:t>
      </w:r>
      <w:r w:rsidRPr="00673D7D">
        <w:rPr>
          <w:sz w:val="28"/>
          <w:szCs w:val="28"/>
        </w:rPr>
        <w:t xml:space="preserve"> случае досудебное (внесудебное) обжалование заявителем решений и действий (бездействия) </w:t>
      </w:r>
      <w:r w:rsidRPr="00673D7D">
        <w:rPr>
          <w:sz w:val="28"/>
          <w:szCs w:val="28"/>
        </w:rPr>
        <w:lastRenderedPageBreak/>
        <w:t xml:space="preserve">многофункционального центра, работника многофункционального центра возможно в случае, если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w:t>
      </w:r>
      <w:r w:rsidRPr="00673D7D">
        <w:rPr>
          <w:color w:val="000000"/>
          <w:sz w:val="28"/>
          <w:szCs w:val="28"/>
        </w:rPr>
        <w:t>210-ФЗ;</w:t>
      </w:r>
    </w:p>
    <w:p w:rsidR="00673D7D" w:rsidRPr="00673D7D" w:rsidRDefault="00673D7D" w:rsidP="00673D7D">
      <w:pPr>
        <w:pStyle w:val="af6"/>
        <w:ind w:firstLine="708"/>
        <w:jc w:val="both"/>
        <w:rPr>
          <w:color w:val="000000"/>
          <w:sz w:val="28"/>
          <w:szCs w:val="28"/>
        </w:rPr>
      </w:pPr>
      <w:r w:rsidRPr="00673D7D">
        <w:rPr>
          <w:color w:val="000000"/>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673D7D" w:rsidRPr="00673D7D" w:rsidRDefault="00673D7D" w:rsidP="00673D7D">
      <w:pPr>
        <w:pStyle w:val="af6"/>
        <w:ind w:firstLine="708"/>
        <w:jc w:val="both"/>
        <w:rPr>
          <w:color w:val="000000"/>
          <w:sz w:val="28"/>
          <w:szCs w:val="28"/>
        </w:rPr>
      </w:pPr>
      <w:r w:rsidRPr="00673D7D">
        <w:rPr>
          <w:color w:val="000000"/>
          <w:sz w:val="28"/>
          <w:szCs w:val="28"/>
        </w:rPr>
        <w:t xml:space="preserve">6.3.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673D7D" w:rsidRPr="00673D7D" w:rsidRDefault="00673D7D" w:rsidP="00673D7D">
      <w:pPr>
        <w:pStyle w:val="af6"/>
        <w:jc w:val="both"/>
        <w:rPr>
          <w:color w:val="000000"/>
          <w:sz w:val="28"/>
          <w:szCs w:val="28"/>
        </w:rPr>
      </w:pPr>
      <w:r w:rsidRPr="00673D7D">
        <w:rPr>
          <w:color w:val="000000"/>
          <w:sz w:val="28"/>
          <w:szCs w:val="28"/>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673D7D" w:rsidRPr="00673D7D" w:rsidRDefault="00673D7D" w:rsidP="00673D7D">
      <w:pPr>
        <w:pStyle w:val="af6"/>
        <w:ind w:firstLine="708"/>
        <w:jc w:val="both"/>
        <w:rPr>
          <w:color w:val="000000"/>
          <w:sz w:val="28"/>
          <w:szCs w:val="28"/>
        </w:rPr>
      </w:pPr>
      <w:r w:rsidRPr="00673D7D">
        <w:rPr>
          <w:color w:val="000000"/>
          <w:sz w:val="28"/>
          <w:szCs w:val="28"/>
        </w:rPr>
        <w:lastRenderedPageBreak/>
        <w:t xml:space="preserve">6.4. Основанием для начала процедуры досудебного (внесудебного) обжалования является подача заявителем жалобы, соответствующей требованиям </w:t>
      </w:r>
      <w:hyperlink r:id="rId8" w:history="1">
        <w:r w:rsidRPr="00673D7D">
          <w:rPr>
            <w:color w:val="000000"/>
            <w:sz w:val="28"/>
            <w:szCs w:val="28"/>
          </w:rPr>
          <w:t>части 5 статьи 11.2</w:t>
        </w:r>
      </w:hyperlink>
      <w:r w:rsidRPr="00673D7D">
        <w:rPr>
          <w:color w:val="000000"/>
          <w:sz w:val="28"/>
          <w:szCs w:val="28"/>
        </w:rPr>
        <w:t xml:space="preserve"> Федерального закона № 210-ФЗ.</w:t>
      </w:r>
    </w:p>
    <w:p w:rsidR="00673D7D" w:rsidRPr="00673D7D" w:rsidRDefault="00673D7D" w:rsidP="00673D7D">
      <w:pPr>
        <w:pStyle w:val="af6"/>
        <w:jc w:val="both"/>
        <w:rPr>
          <w:color w:val="000000"/>
          <w:sz w:val="28"/>
          <w:szCs w:val="28"/>
        </w:rPr>
      </w:pPr>
      <w:r w:rsidRPr="00673D7D">
        <w:rPr>
          <w:color w:val="000000"/>
          <w:sz w:val="28"/>
          <w:szCs w:val="28"/>
        </w:rPr>
        <w:t>В письменной жалобе в обязательном порядке указываются:</w:t>
      </w:r>
    </w:p>
    <w:p w:rsidR="00673D7D" w:rsidRPr="00673D7D" w:rsidRDefault="00673D7D" w:rsidP="00673D7D">
      <w:pPr>
        <w:pStyle w:val="af6"/>
        <w:jc w:val="both"/>
        <w:rPr>
          <w:color w:val="000000"/>
          <w:sz w:val="28"/>
          <w:szCs w:val="28"/>
        </w:rPr>
      </w:pPr>
      <w:r w:rsidRPr="00673D7D">
        <w:rPr>
          <w:color w:val="000000"/>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
    <w:p w:rsidR="00673D7D" w:rsidRPr="00673D7D" w:rsidRDefault="00673D7D" w:rsidP="00673D7D">
      <w:pPr>
        <w:pStyle w:val="af6"/>
        <w:jc w:val="both"/>
        <w:rPr>
          <w:color w:val="000000"/>
          <w:sz w:val="28"/>
          <w:szCs w:val="28"/>
        </w:rPr>
      </w:pPr>
      <w:r w:rsidRPr="00673D7D">
        <w:rPr>
          <w:color w:val="000000"/>
          <w:sz w:val="28"/>
          <w:szCs w:val="28"/>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73D7D" w:rsidRPr="00673D7D" w:rsidRDefault="00673D7D" w:rsidP="00673D7D">
      <w:pPr>
        <w:pStyle w:val="af6"/>
        <w:jc w:val="both"/>
        <w:rPr>
          <w:color w:val="000000"/>
          <w:sz w:val="28"/>
          <w:szCs w:val="28"/>
        </w:rPr>
      </w:pPr>
      <w:r w:rsidRPr="00673D7D">
        <w:rPr>
          <w:color w:val="000000"/>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673D7D" w:rsidRPr="00673D7D" w:rsidRDefault="00673D7D" w:rsidP="00673D7D">
      <w:pPr>
        <w:pStyle w:val="af6"/>
        <w:jc w:val="both"/>
        <w:rPr>
          <w:color w:val="000000"/>
          <w:sz w:val="28"/>
          <w:szCs w:val="28"/>
        </w:rPr>
      </w:pPr>
      <w:r w:rsidRPr="00673D7D">
        <w:rPr>
          <w:color w:val="000000"/>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673D7D" w:rsidRPr="00673D7D" w:rsidRDefault="00673D7D" w:rsidP="00673D7D">
      <w:pPr>
        <w:pStyle w:val="af6"/>
        <w:ind w:firstLine="708"/>
        <w:jc w:val="both"/>
        <w:rPr>
          <w:color w:val="000000"/>
          <w:sz w:val="28"/>
          <w:szCs w:val="28"/>
        </w:rPr>
      </w:pPr>
      <w:r w:rsidRPr="00673D7D">
        <w:rPr>
          <w:color w:val="000000"/>
          <w:sz w:val="28"/>
          <w:szCs w:val="28"/>
        </w:rPr>
        <w:t xml:space="preserve">6.5. Заявитель имеет право на получение информации и документов, необходимых для составления и обоснования жалобы, в случаях, установленных </w:t>
      </w:r>
      <w:hyperlink r:id="rId9" w:history="1">
        <w:r w:rsidRPr="00673D7D">
          <w:rPr>
            <w:color w:val="000000"/>
            <w:sz w:val="28"/>
            <w:szCs w:val="28"/>
          </w:rPr>
          <w:t>статьей 11.1</w:t>
        </w:r>
      </w:hyperlink>
      <w:r w:rsidRPr="00673D7D">
        <w:rPr>
          <w:color w:val="000000"/>
          <w:sz w:val="28"/>
          <w:szCs w:val="28"/>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673D7D" w:rsidRPr="00673D7D" w:rsidRDefault="00673D7D" w:rsidP="00673D7D">
      <w:pPr>
        <w:pStyle w:val="af6"/>
        <w:ind w:firstLine="708"/>
        <w:jc w:val="both"/>
        <w:rPr>
          <w:color w:val="000000"/>
          <w:sz w:val="28"/>
          <w:szCs w:val="28"/>
        </w:rPr>
      </w:pPr>
      <w:r w:rsidRPr="00673D7D">
        <w:rPr>
          <w:color w:val="000000"/>
          <w:sz w:val="28"/>
          <w:szCs w:val="28"/>
        </w:rPr>
        <w:t>6.6. 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73D7D" w:rsidRPr="00673D7D" w:rsidRDefault="00673D7D" w:rsidP="00673D7D">
      <w:pPr>
        <w:pStyle w:val="af6"/>
        <w:ind w:firstLine="708"/>
        <w:jc w:val="both"/>
        <w:rPr>
          <w:color w:val="000000"/>
          <w:sz w:val="28"/>
          <w:szCs w:val="28"/>
        </w:rPr>
      </w:pPr>
      <w:r w:rsidRPr="00673D7D">
        <w:rPr>
          <w:color w:val="000000"/>
          <w:sz w:val="28"/>
          <w:szCs w:val="28"/>
        </w:rPr>
        <w:t>6.7. По результатам рассмотрения жалобы принимается одно из следующих решений:</w:t>
      </w:r>
    </w:p>
    <w:p w:rsidR="00673D7D" w:rsidRPr="00673D7D" w:rsidRDefault="00673D7D" w:rsidP="00673D7D">
      <w:pPr>
        <w:pStyle w:val="af6"/>
        <w:ind w:firstLine="708"/>
        <w:jc w:val="both"/>
        <w:rPr>
          <w:color w:val="000000"/>
          <w:sz w:val="28"/>
          <w:szCs w:val="28"/>
        </w:rPr>
      </w:pPr>
      <w:r w:rsidRPr="00673D7D">
        <w:rPr>
          <w:color w:val="000000"/>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w:t>
      </w:r>
      <w:r w:rsidRPr="00673D7D">
        <w:rPr>
          <w:color w:val="000000"/>
          <w:sz w:val="28"/>
          <w:szCs w:val="28"/>
        </w:rPr>
        <w:lastRenderedPageBreak/>
        <w:t>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73D7D" w:rsidRPr="00673D7D" w:rsidRDefault="00673D7D" w:rsidP="00673D7D">
      <w:pPr>
        <w:pStyle w:val="af6"/>
        <w:ind w:firstLine="708"/>
        <w:jc w:val="both"/>
        <w:rPr>
          <w:color w:val="000000"/>
          <w:sz w:val="28"/>
          <w:szCs w:val="28"/>
        </w:rPr>
      </w:pPr>
      <w:r w:rsidRPr="00673D7D">
        <w:rPr>
          <w:color w:val="000000"/>
          <w:sz w:val="28"/>
          <w:szCs w:val="28"/>
        </w:rPr>
        <w:t>2) в удовлетворении жалобы отказывается.</w:t>
      </w:r>
    </w:p>
    <w:p w:rsidR="00673D7D" w:rsidRPr="00673D7D" w:rsidRDefault="00673D7D" w:rsidP="00673D7D">
      <w:pPr>
        <w:pStyle w:val="af6"/>
        <w:jc w:val="both"/>
        <w:rPr>
          <w:color w:val="000000"/>
          <w:sz w:val="28"/>
          <w:szCs w:val="28"/>
        </w:rPr>
      </w:pPr>
      <w:r w:rsidRPr="00673D7D">
        <w:rPr>
          <w:color w:val="000000"/>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73D7D" w:rsidRPr="00673D7D" w:rsidRDefault="00673D7D" w:rsidP="00673D7D">
      <w:pPr>
        <w:pStyle w:val="af6"/>
        <w:jc w:val="both"/>
        <w:rPr>
          <w:sz w:val="28"/>
          <w:szCs w:val="28"/>
        </w:rPr>
      </w:pPr>
      <w:r w:rsidRPr="00673D7D">
        <w:rPr>
          <w:sz w:val="28"/>
          <w:szCs w:val="28"/>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673D7D" w:rsidRPr="00673D7D" w:rsidRDefault="00673D7D" w:rsidP="00673D7D">
      <w:pPr>
        <w:pStyle w:val="af6"/>
        <w:jc w:val="both"/>
        <w:rPr>
          <w:color w:val="000000"/>
          <w:sz w:val="28"/>
          <w:szCs w:val="28"/>
        </w:rPr>
      </w:pPr>
      <w:r w:rsidRPr="00673D7D">
        <w:rPr>
          <w:color w:val="000000"/>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673D7D" w:rsidRPr="00673D7D" w:rsidRDefault="00673D7D" w:rsidP="00673D7D">
      <w:pPr>
        <w:pStyle w:val="af6"/>
        <w:jc w:val="both"/>
        <w:rPr>
          <w:color w:val="000000"/>
          <w:sz w:val="28"/>
          <w:szCs w:val="28"/>
        </w:rPr>
      </w:pPr>
      <w:r w:rsidRPr="00673D7D">
        <w:rPr>
          <w:color w:val="000000"/>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00C246CC">
        <w:rPr>
          <w:color w:val="000000"/>
          <w:sz w:val="28"/>
          <w:szCs w:val="28"/>
        </w:rPr>
        <w:t>»</w:t>
      </w:r>
      <w:r w:rsidRPr="00673D7D">
        <w:rPr>
          <w:color w:val="000000"/>
          <w:sz w:val="28"/>
          <w:szCs w:val="28"/>
        </w:rPr>
        <w:t>.</w:t>
      </w:r>
    </w:p>
    <w:p w:rsidR="007F3D5B" w:rsidRPr="00673D7D" w:rsidRDefault="00673D7D" w:rsidP="00673D7D">
      <w:pPr>
        <w:pStyle w:val="af6"/>
        <w:ind w:firstLine="708"/>
        <w:jc w:val="both"/>
        <w:rPr>
          <w:sz w:val="28"/>
          <w:szCs w:val="28"/>
        </w:rPr>
      </w:pPr>
      <w:r>
        <w:rPr>
          <w:sz w:val="28"/>
          <w:szCs w:val="28"/>
        </w:rPr>
        <w:t>3</w:t>
      </w:r>
      <w:r w:rsidR="007F3D5B" w:rsidRPr="00673D7D">
        <w:rPr>
          <w:sz w:val="28"/>
          <w:szCs w:val="28"/>
        </w:rPr>
        <w:t>. Постановление опубликовать в средствах массовой информации и разместить на официальном сайте администрации МО «</w:t>
      </w:r>
      <w:proofErr w:type="spellStart"/>
      <w:r w:rsidR="007F3D5B" w:rsidRPr="00673D7D">
        <w:rPr>
          <w:sz w:val="28"/>
          <w:szCs w:val="28"/>
        </w:rPr>
        <w:t>Кингисеппский</w:t>
      </w:r>
      <w:proofErr w:type="spellEnd"/>
      <w:r w:rsidR="007F3D5B" w:rsidRPr="00673D7D">
        <w:rPr>
          <w:sz w:val="28"/>
          <w:szCs w:val="28"/>
        </w:rPr>
        <w:t xml:space="preserve"> муниципальный район» в сети «Интернет».</w:t>
      </w:r>
    </w:p>
    <w:p w:rsidR="007F3D5B" w:rsidRPr="00673D7D" w:rsidRDefault="00673D7D" w:rsidP="00673D7D">
      <w:pPr>
        <w:pStyle w:val="af6"/>
        <w:ind w:firstLine="708"/>
        <w:jc w:val="both"/>
        <w:rPr>
          <w:sz w:val="28"/>
          <w:szCs w:val="28"/>
        </w:rPr>
      </w:pPr>
      <w:r>
        <w:rPr>
          <w:sz w:val="28"/>
          <w:szCs w:val="28"/>
        </w:rPr>
        <w:t>4</w:t>
      </w:r>
      <w:r w:rsidR="007F3D5B" w:rsidRPr="00673D7D">
        <w:rPr>
          <w:sz w:val="28"/>
          <w:szCs w:val="28"/>
        </w:rPr>
        <w:t>. Контроль за исполнением постановления возложить на председателя комитета архитектуры и градостроительства администрации МО «</w:t>
      </w:r>
      <w:proofErr w:type="spellStart"/>
      <w:r w:rsidR="007F3D5B" w:rsidRPr="00673D7D">
        <w:rPr>
          <w:sz w:val="28"/>
          <w:szCs w:val="28"/>
        </w:rPr>
        <w:t>Кингисеппский</w:t>
      </w:r>
      <w:proofErr w:type="spellEnd"/>
      <w:r w:rsidR="007F3D5B" w:rsidRPr="00673D7D">
        <w:rPr>
          <w:sz w:val="28"/>
          <w:szCs w:val="28"/>
        </w:rPr>
        <w:t xml:space="preserve"> муниципальный район», главного архитектора района Е.С. </w:t>
      </w:r>
      <w:proofErr w:type="spellStart"/>
      <w:r w:rsidR="007F3D5B" w:rsidRPr="00673D7D">
        <w:rPr>
          <w:sz w:val="28"/>
          <w:szCs w:val="28"/>
        </w:rPr>
        <w:t>Костюченко</w:t>
      </w:r>
      <w:proofErr w:type="spellEnd"/>
      <w:r w:rsidR="007F3D5B" w:rsidRPr="00673D7D">
        <w:rPr>
          <w:sz w:val="28"/>
          <w:szCs w:val="28"/>
        </w:rPr>
        <w:t>.</w:t>
      </w:r>
    </w:p>
    <w:p w:rsidR="00B66AAC" w:rsidRPr="00673D7D" w:rsidRDefault="00B66AAC" w:rsidP="00673D7D">
      <w:pPr>
        <w:pStyle w:val="af6"/>
        <w:jc w:val="both"/>
        <w:rPr>
          <w:sz w:val="28"/>
          <w:szCs w:val="28"/>
        </w:rPr>
      </w:pPr>
    </w:p>
    <w:p w:rsidR="007F3D5B" w:rsidRPr="00673D7D" w:rsidRDefault="007F3D5B" w:rsidP="00673D7D">
      <w:pPr>
        <w:pStyle w:val="af6"/>
        <w:jc w:val="both"/>
        <w:rPr>
          <w:sz w:val="28"/>
          <w:szCs w:val="28"/>
        </w:rPr>
      </w:pPr>
    </w:p>
    <w:p w:rsidR="007F3D5B" w:rsidRPr="00673D7D" w:rsidRDefault="007F3D5B" w:rsidP="00673D7D">
      <w:pPr>
        <w:pStyle w:val="af6"/>
        <w:jc w:val="both"/>
        <w:rPr>
          <w:sz w:val="28"/>
          <w:szCs w:val="28"/>
        </w:rPr>
      </w:pPr>
    </w:p>
    <w:p w:rsidR="007F3D5B" w:rsidRPr="009E0AE3" w:rsidRDefault="007F3D5B" w:rsidP="007F3D5B">
      <w:pPr>
        <w:spacing w:after="0" w:line="240" w:lineRule="auto"/>
        <w:jc w:val="both"/>
        <w:rPr>
          <w:rFonts w:ascii="Times New Roman" w:hAnsi="Times New Roman"/>
          <w:sz w:val="28"/>
          <w:szCs w:val="28"/>
        </w:rPr>
      </w:pPr>
    </w:p>
    <w:p w:rsidR="00442511" w:rsidRPr="009E0AE3" w:rsidRDefault="00442511" w:rsidP="00442511">
      <w:pPr>
        <w:spacing w:after="0" w:line="240" w:lineRule="auto"/>
        <w:rPr>
          <w:rFonts w:ascii="Times New Roman" w:hAnsi="Times New Roman"/>
          <w:sz w:val="28"/>
          <w:szCs w:val="28"/>
        </w:rPr>
      </w:pPr>
      <w:r w:rsidRPr="009E0AE3">
        <w:rPr>
          <w:rFonts w:ascii="Times New Roman" w:hAnsi="Times New Roman"/>
          <w:sz w:val="28"/>
          <w:szCs w:val="28"/>
        </w:rPr>
        <w:t xml:space="preserve">Исполняющий обязанности главы </w:t>
      </w:r>
    </w:p>
    <w:p w:rsidR="00442511" w:rsidRPr="009E0AE3" w:rsidRDefault="00442511" w:rsidP="00442511">
      <w:pPr>
        <w:spacing w:after="0" w:line="240" w:lineRule="auto"/>
        <w:rPr>
          <w:rFonts w:ascii="Times New Roman" w:hAnsi="Times New Roman"/>
          <w:sz w:val="28"/>
          <w:szCs w:val="28"/>
        </w:rPr>
      </w:pPr>
      <w:r w:rsidRPr="009E0AE3">
        <w:rPr>
          <w:rFonts w:ascii="Times New Roman" w:hAnsi="Times New Roman"/>
          <w:sz w:val="28"/>
          <w:szCs w:val="28"/>
        </w:rPr>
        <w:t>администрации МО «</w:t>
      </w:r>
      <w:proofErr w:type="spellStart"/>
      <w:r w:rsidRPr="009E0AE3">
        <w:rPr>
          <w:rFonts w:ascii="Times New Roman" w:hAnsi="Times New Roman"/>
          <w:sz w:val="28"/>
          <w:szCs w:val="28"/>
        </w:rPr>
        <w:t>Кингисеппский</w:t>
      </w:r>
      <w:proofErr w:type="spellEnd"/>
      <w:r w:rsidRPr="009E0AE3">
        <w:rPr>
          <w:rFonts w:ascii="Times New Roman" w:hAnsi="Times New Roman"/>
          <w:sz w:val="28"/>
          <w:szCs w:val="28"/>
        </w:rPr>
        <w:t xml:space="preserve"> </w:t>
      </w:r>
    </w:p>
    <w:p w:rsidR="00442511" w:rsidRPr="009E0AE3" w:rsidRDefault="00442511" w:rsidP="00442511">
      <w:pPr>
        <w:spacing w:after="0" w:line="240" w:lineRule="auto"/>
        <w:rPr>
          <w:rFonts w:ascii="Times New Roman" w:hAnsi="Times New Roman"/>
          <w:sz w:val="28"/>
          <w:szCs w:val="28"/>
        </w:rPr>
      </w:pPr>
      <w:r w:rsidRPr="009E0AE3">
        <w:rPr>
          <w:rFonts w:ascii="Times New Roman" w:hAnsi="Times New Roman"/>
          <w:sz w:val="28"/>
          <w:szCs w:val="28"/>
        </w:rPr>
        <w:t xml:space="preserve">муниципальный район» </w:t>
      </w:r>
      <w:r w:rsidRPr="009E0AE3">
        <w:rPr>
          <w:rFonts w:ascii="Times New Roman" w:hAnsi="Times New Roman"/>
          <w:sz w:val="28"/>
          <w:szCs w:val="28"/>
        </w:rPr>
        <w:tab/>
      </w:r>
      <w:r w:rsidRPr="009E0AE3">
        <w:rPr>
          <w:rFonts w:ascii="Times New Roman" w:hAnsi="Times New Roman"/>
          <w:sz w:val="28"/>
          <w:szCs w:val="28"/>
        </w:rPr>
        <w:tab/>
      </w:r>
      <w:r w:rsidRPr="009E0AE3">
        <w:rPr>
          <w:rFonts w:ascii="Times New Roman" w:hAnsi="Times New Roman"/>
          <w:sz w:val="28"/>
          <w:szCs w:val="28"/>
        </w:rPr>
        <w:tab/>
        <w:t xml:space="preserve">                </w:t>
      </w:r>
      <w:r w:rsidR="009E0AE3">
        <w:rPr>
          <w:rFonts w:ascii="Times New Roman" w:hAnsi="Times New Roman"/>
          <w:sz w:val="28"/>
          <w:szCs w:val="28"/>
        </w:rPr>
        <w:t xml:space="preserve"> </w:t>
      </w:r>
      <w:r w:rsidRPr="009E0AE3">
        <w:rPr>
          <w:rFonts w:ascii="Times New Roman" w:hAnsi="Times New Roman"/>
          <w:sz w:val="28"/>
          <w:szCs w:val="28"/>
        </w:rPr>
        <w:t xml:space="preserve">                        Е.Г.Антонова</w:t>
      </w:r>
    </w:p>
    <w:p w:rsidR="007F3D5B" w:rsidRPr="009E0AE3" w:rsidRDefault="007F3D5B"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442511" w:rsidRDefault="00442511" w:rsidP="007F3D5B">
      <w:pPr>
        <w:spacing w:after="0" w:line="240" w:lineRule="auto"/>
        <w:jc w:val="both"/>
        <w:rPr>
          <w:rFonts w:ascii="Times New Roman" w:hAnsi="Times New Roman"/>
          <w:sz w:val="28"/>
          <w:szCs w:val="28"/>
        </w:rPr>
      </w:pPr>
    </w:p>
    <w:p w:rsidR="00491537" w:rsidRDefault="00491537" w:rsidP="007F3D5B">
      <w:pPr>
        <w:spacing w:after="0" w:line="240" w:lineRule="auto"/>
        <w:jc w:val="both"/>
        <w:rPr>
          <w:rFonts w:ascii="Times New Roman" w:hAnsi="Times New Roman"/>
          <w:sz w:val="28"/>
          <w:szCs w:val="28"/>
        </w:rPr>
      </w:pPr>
    </w:p>
    <w:p w:rsidR="00491537" w:rsidRDefault="00491537" w:rsidP="007F3D5B">
      <w:pPr>
        <w:spacing w:after="0" w:line="240" w:lineRule="auto"/>
        <w:jc w:val="both"/>
        <w:rPr>
          <w:rFonts w:ascii="Times New Roman" w:hAnsi="Times New Roman"/>
          <w:sz w:val="28"/>
          <w:szCs w:val="28"/>
        </w:rPr>
      </w:pPr>
    </w:p>
    <w:p w:rsidR="00491537" w:rsidRDefault="00491537" w:rsidP="007F3D5B">
      <w:pPr>
        <w:spacing w:after="0" w:line="240" w:lineRule="auto"/>
        <w:jc w:val="both"/>
        <w:rPr>
          <w:rFonts w:ascii="Times New Roman" w:hAnsi="Times New Roman"/>
          <w:sz w:val="28"/>
          <w:szCs w:val="28"/>
        </w:rPr>
      </w:pPr>
    </w:p>
    <w:p w:rsidR="00442511" w:rsidRPr="009E0AE3" w:rsidRDefault="00442511" w:rsidP="00442511">
      <w:pPr>
        <w:spacing w:after="0" w:line="240" w:lineRule="auto"/>
        <w:rPr>
          <w:rFonts w:ascii="Times New Roman" w:hAnsi="Times New Roman"/>
        </w:rPr>
      </w:pPr>
      <w:proofErr w:type="spellStart"/>
      <w:r w:rsidRPr="009E0AE3">
        <w:rPr>
          <w:rFonts w:ascii="Times New Roman" w:hAnsi="Times New Roman"/>
        </w:rPr>
        <w:t>Костюченко</w:t>
      </w:r>
      <w:proofErr w:type="spellEnd"/>
      <w:r w:rsidRPr="009E0AE3">
        <w:rPr>
          <w:rFonts w:ascii="Times New Roman" w:hAnsi="Times New Roman"/>
        </w:rPr>
        <w:t xml:space="preserve">, 48889 </w:t>
      </w:r>
    </w:p>
    <w:p w:rsidR="00442511" w:rsidRPr="009E0AE3" w:rsidRDefault="00442511" w:rsidP="00442511">
      <w:pPr>
        <w:spacing w:after="0" w:line="240" w:lineRule="auto"/>
        <w:rPr>
          <w:rFonts w:ascii="Times New Roman" w:hAnsi="Times New Roman"/>
        </w:rPr>
      </w:pPr>
      <w:r w:rsidRPr="009E0AE3">
        <w:rPr>
          <w:rFonts w:ascii="Times New Roman" w:hAnsi="Times New Roman"/>
        </w:rPr>
        <w:t xml:space="preserve">10экз., </w:t>
      </w:r>
      <w:r w:rsidR="00AD176E">
        <w:rPr>
          <w:rFonts w:ascii="Times New Roman" w:hAnsi="Times New Roman"/>
        </w:rPr>
        <w:t>23</w:t>
      </w:r>
      <w:r w:rsidRPr="009E0AE3">
        <w:rPr>
          <w:rFonts w:ascii="Times New Roman" w:hAnsi="Times New Roman"/>
        </w:rPr>
        <w:t>.11.2018</w:t>
      </w:r>
    </w:p>
    <w:sectPr w:rsidR="00442511" w:rsidRPr="009E0AE3" w:rsidSect="00442511">
      <w:footerReference w:type="default" r:id="rId10"/>
      <w:pgSz w:w="11906" w:h="16838"/>
      <w:pgMar w:top="1134" w:right="73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ACB" w:rsidRDefault="00A70ACB" w:rsidP="004C13BE">
      <w:pPr>
        <w:spacing w:after="0" w:line="240" w:lineRule="auto"/>
      </w:pPr>
      <w:r>
        <w:separator/>
      </w:r>
    </w:p>
  </w:endnote>
  <w:endnote w:type="continuationSeparator" w:id="0">
    <w:p w:rsidR="00A70ACB" w:rsidRDefault="00A70ACB" w:rsidP="004C13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ladimir Script">
    <w:altName w:val="Arabic Typesetting"/>
    <w:charset w:val="00"/>
    <w:family w:val="script"/>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MV Boli"/>
    <w:panose1 w:val="020F0502020204030204"/>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DEE" w:rsidRDefault="00491DEE">
    <w:pPr>
      <w:pStyle w:val="a7"/>
      <w:jc w:val="right"/>
    </w:pPr>
  </w:p>
  <w:p w:rsidR="00491DEE" w:rsidRDefault="00491DE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ACB" w:rsidRDefault="00A70ACB" w:rsidP="004C13BE">
      <w:pPr>
        <w:spacing w:after="0" w:line="240" w:lineRule="auto"/>
      </w:pPr>
      <w:r>
        <w:separator/>
      </w:r>
    </w:p>
  </w:footnote>
  <w:footnote w:type="continuationSeparator" w:id="0">
    <w:p w:rsidR="00A70ACB" w:rsidRDefault="00A70ACB" w:rsidP="004C13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86D94"/>
    <w:multiLevelType w:val="hybridMultilevel"/>
    <w:tmpl w:val="3FFCF340"/>
    <w:lvl w:ilvl="0" w:tplc="A28EBF40">
      <w:start w:val="1"/>
      <w:numFmt w:val="bullet"/>
      <w:lvlText w:val="-"/>
      <w:lvlJc w:val="left"/>
      <w:pPr>
        <w:tabs>
          <w:tab w:val="num" w:pos="0"/>
        </w:tabs>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7E917B2"/>
    <w:multiLevelType w:val="hybridMultilevel"/>
    <w:tmpl w:val="80BAE5DA"/>
    <w:lvl w:ilvl="0" w:tplc="B4908E42">
      <w:start w:val="1"/>
      <w:numFmt w:val="bullet"/>
      <w:lvlText w:val="-"/>
      <w:lvlJc w:val="left"/>
      <w:pPr>
        <w:tabs>
          <w:tab w:val="num" w:pos="1066"/>
        </w:tabs>
        <w:ind w:left="1066" w:hanging="215"/>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B5B5E48"/>
    <w:multiLevelType w:val="hybridMultilevel"/>
    <w:tmpl w:val="4F142694"/>
    <w:lvl w:ilvl="0" w:tplc="0419000F">
      <w:start w:val="1"/>
      <w:numFmt w:val="decimal"/>
      <w:lvlText w:val="%1."/>
      <w:lvlJc w:val="left"/>
      <w:pPr>
        <w:ind w:left="1290" w:hanging="360"/>
      </w:pPr>
      <w:rPr>
        <w:rFonts w:cs="Times New Roman"/>
      </w:rPr>
    </w:lvl>
    <w:lvl w:ilvl="1" w:tplc="04190019" w:tentative="1">
      <w:start w:val="1"/>
      <w:numFmt w:val="lowerLetter"/>
      <w:lvlText w:val="%2."/>
      <w:lvlJc w:val="left"/>
      <w:pPr>
        <w:ind w:left="2010" w:hanging="360"/>
      </w:pPr>
      <w:rPr>
        <w:rFonts w:cs="Times New Roman"/>
      </w:rPr>
    </w:lvl>
    <w:lvl w:ilvl="2" w:tplc="0419001B" w:tentative="1">
      <w:start w:val="1"/>
      <w:numFmt w:val="lowerRoman"/>
      <w:lvlText w:val="%3."/>
      <w:lvlJc w:val="right"/>
      <w:pPr>
        <w:ind w:left="2730" w:hanging="180"/>
      </w:pPr>
      <w:rPr>
        <w:rFonts w:cs="Times New Roman"/>
      </w:rPr>
    </w:lvl>
    <w:lvl w:ilvl="3" w:tplc="0419000F" w:tentative="1">
      <w:start w:val="1"/>
      <w:numFmt w:val="decimal"/>
      <w:lvlText w:val="%4."/>
      <w:lvlJc w:val="left"/>
      <w:pPr>
        <w:ind w:left="3450" w:hanging="360"/>
      </w:pPr>
      <w:rPr>
        <w:rFonts w:cs="Times New Roman"/>
      </w:rPr>
    </w:lvl>
    <w:lvl w:ilvl="4" w:tplc="04190019" w:tentative="1">
      <w:start w:val="1"/>
      <w:numFmt w:val="lowerLetter"/>
      <w:lvlText w:val="%5."/>
      <w:lvlJc w:val="left"/>
      <w:pPr>
        <w:ind w:left="4170" w:hanging="360"/>
      </w:pPr>
      <w:rPr>
        <w:rFonts w:cs="Times New Roman"/>
      </w:rPr>
    </w:lvl>
    <w:lvl w:ilvl="5" w:tplc="0419001B" w:tentative="1">
      <w:start w:val="1"/>
      <w:numFmt w:val="lowerRoman"/>
      <w:lvlText w:val="%6."/>
      <w:lvlJc w:val="right"/>
      <w:pPr>
        <w:ind w:left="4890" w:hanging="180"/>
      </w:pPr>
      <w:rPr>
        <w:rFonts w:cs="Times New Roman"/>
      </w:rPr>
    </w:lvl>
    <w:lvl w:ilvl="6" w:tplc="0419000F" w:tentative="1">
      <w:start w:val="1"/>
      <w:numFmt w:val="decimal"/>
      <w:lvlText w:val="%7."/>
      <w:lvlJc w:val="left"/>
      <w:pPr>
        <w:ind w:left="5610" w:hanging="360"/>
      </w:pPr>
      <w:rPr>
        <w:rFonts w:cs="Times New Roman"/>
      </w:rPr>
    </w:lvl>
    <w:lvl w:ilvl="7" w:tplc="04190019" w:tentative="1">
      <w:start w:val="1"/>
      <w:numFmt w:val="lowerLetter"/>
      <w:lvlText w:val="%8."/>
      <w:lvlJc w:val="left"/>
      <w:pPr>
        <w:ind w:left="6330" w:hanging="360"/>
      </w:pPr>
      <w:rPr>
        <w:rFonts w:cs="Times New Roman"/>
      </w:rPr>
    </w:lvl>
    <w:lvl w:ilvl="8" w:tplc="0419001B" w:tentative="1">
      <w:start w:val="1"/>
      <w:numFmt w:val="lowerRoman"/>
      <w:lvlText w:val="%9."/>
      <w:lvlJc w:val="right"/>
      <w:pPr>
        <w:ind w:left="7050" w:hanging="180"/>
      </w:pPr>
      <w:rPr>
        <w:rFonts w:cs="Times New Roman"/>
      </w:rPr>
    </w:lvl>
  </w:abstractNum>
  <w:abstractNum w:abstractNumId="3">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153A21"/>
    <w:multiLevelType w:val="multilevel"/>
    <w:tmpl w:val="994A2328"/>
    <w:lvl w:ilvl="0">
      <w:start w:val="2"/>
      <w:numFmt w:val="decimal"/>
      <w:lvlText w:val="%1."/>
      <w:lvlJc w:val="left"/>
      <w:pPr>
        <w:tabs>
          <w:tab w:val="num" w:pos="570"/>
        </w:tabs>
        <w:ind w:left="570" w:hanging="570"/>
      </w:pPr>
      <w:rPr>
        <w:rFonts w:cs="Times New Roman" w:hint="default"/>
      </w:rPr>
    </w:lvl>
    <w:lvl w:ilvl="1">
      <w:start w:val="15"/>
      <w:numFmt w:val="decimal"/>
      <w:lvlText w:val="%1.%2."/>
      <w:lvlJc w:val="left"/>
      <w:pPr>
        <w:tabs>
          <w:tab w:val="num" w:pos="1428"/>
        </w:tabs>
        <w:ind w:left="1428" w:hanging="720"/>
      </w:pPr>
      <w:rPr>
        <w:rFonts w:cs="Times New Roman" w:hint="default"/>
        <w:b w:val="0"/>
        <w:bCs w:val="0"/>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5">
    <w:nsid w:val="13B717F7"/>
    <w:multiLevelType w:val="hybridMultilevel"/>
    <w:tmpl w:val="DC60D468"/>
    <w:lvl w:ilvl="0" w:tplc="4080C228">
      <w:start w:val="1"/>
      <w:numFmt w:val="decimal"/>
      <w:lvlText w:val="%1."/>
      <w:lvlJc w:val="left"/>
      <w:pPr>
        <w:tabs>
          <w:tab w:val="num" w:pos="840"/>
        </w:tabs>
        <w:ind w:left="840" w:hanging="840"/>
      </w:pPr>
      <w:rPr>
        <w:rFonts w:cs="Times New Roman" w:hint="default"/>
        <w:i w:val="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
    <w:nsid w:val="151203F3"/>
    <w:multiLevelType w:val="multilevel"/>
    <w:tmpl w:val="5D98E61C"/>
    <w:lvl w:ilvl="0">
      <w:start w:val="3"/>
      <w:numFmt w:val="decimal"/>
      <w:lvlText w:val="%1."/>
      <w:lvlJc w:val="left"/>
      <w:pPr>
        <w:ind w:left="540" w:hanging="540"/>
      </w:pPr>
      <w:rPr>
        <w:rFonts w:cs="Times New Roman" w:hint="default"/>
        <w:i w:val="0"/>
      </w:rPr>
    </w:lvl>
    <w:lvl w:ilvl="1">
      <w:start w:val="2"/>
      <w:numFmt w:val="decimal"/>
      <w:lvlText w:val="%1.%2."/>
      <w:lvlJc w:val="left"/>
      <w:pPr>
        <w:ind w:left="540" w:hanging="540"/>
      </w:pPr>
      <w:rPr>
        <w:rFonts w:cs="Times New Roman" w:hint="default"/>
        <w:i w:val="0"/>
      </w:rPr>
    </w:lvl>
    <w:lvl w:ilvl="2">
      <w:start w:val="3"/>
      <w:numFmt w:val="decimal"/>
      <w:lvlText w:val="%1.%2.%3."/>
      <w:lvlJc w:val="left"/>
      <w:pPr>
        <w:ind w:left="720" w:hanging="720"/>
      </w:pPr>
      <w:rPr>
        <w:rFonts w:cs="Times New Roman" w:hint="default"/>
        <w:i w:val="0"/>
      </w:rPr>
    </w:lvl>
    <w:lvl w:ilvl="3">
      <w:start w:val="1"/>
      <w:numFmt w:val="decimal"/>
      <w:lvlText w:val="%1.%2.%3.%4."/>
      <w:lvlJc w:val="left"/>
      <w:pPr>
        <w:ind w:left="720" w:hanging="720"/>
      </w:pPr>
      <w:rPr>
        <w:rFonts w:cs="Times New Roman" w:hint="default"/>
        <w:i w:val="0"/>
      </w:rPr>
    </w:lvl>
    <w:lvl w:ilvl="4">
      <w:start w:val="1"/>
      <w:numFmt w:val="decimal"/>
      <w:lvlText w:val="%1.%2.%3.%4.%5."/>
      <w:lvlJc w:val="left"/>
      <w:pPr>
        <w:ind w:left="1080" w:hanging="1080"/>
      </w:pPr>
      <w:rPr>
        <w:rFonts w:cs="Times New Roman" w:hint="default"/>
        <w:i w:val="0"/>
      </w:rPr>
    </w:lvl>
    <w:lvl w:ilvl="5">
      <w:start w:val="1"/>
      <w:numFmt w:val="decimal"/>
      <w:lvlText w:val="%1.%2.%3.%4.%5.%6."/>
      <w:lvlJc w:val="left"/>
      <w:pPr>
        <w:ind w:left="1080" w:hanging="1080"/>
      </w:pPr>
      <w:rPr>
        <w:rFonts w:cs="Times New Roman" w:hint="default"/>
        <w:i w:val="0"/>
      </w:rPr>
    </w:lvl>
    <w:lvl w:ilvl="6">
      <w:start w:val="1"/>
      <w:numFmt w:val="decimal"/>
      <w:lvlText w:val="%1.%2.%3.%4.%5.%6.%7."/>
      <w:lvlJc w:val="left"/>
      <w:pPr>
        <w:ind w:left="1440" w:hanging="1440"/>
      </w:pPr>
      <w:rPr>
        <w:rFonts w:cs="Times New Roman" w:hint="default"/>
        <w:i w:val="0"/>
      </w:rPr>
    </w:lvl>
    <w:lvl w:ilvl="7">
      <w:start w:val="1"/>
      <w:numFmt w:val="decimal"/>
      <w:lvlText w:val="%1.%2.%3.%4.%5.%6.%7.%8."/>
      <w:lvlJc w:val="left"/>
      <w:pPr>
        <w:ind w:left="1440" w:hanging="1440"/>
      </w:pPr>
      <w:rPr>
        <w:rFonts w:cs="Times New Roman" w:hint="default"/>
        <w:i w:val="0"/>
      </w:rPr>
    </w:lvl>
    <w:lvl w:ilvl="8">
      <w:start w:val="1"/>
      <w:numFmt w:val="decimal"/>
      <w:lvlText w:val="%1.%2.%3.%4.%5.%6.%7.%8.%9."/>
      <w:lvlJc w:val="left"/>
      <w:pPr>
        <w:ind w:left="1800" w:hanging="1800"/>
      </w:pPr>
      <w:rPr>
        <w:rFonts w:cs="Times New Roman" w:hint="default"/>
        <w:i w:val="0"/>
      </w:rPr>
    </w:lvl>
  </w:abstractNum>
  <w:abstractNum w:abstractNumId="7">
    <w:nsid w:val="155B05BB"/>
    <w:multiLevelType w:val="hybridMultilevel"/>
    <w:tmpl w:val="A9967516"/>
    <w:lvl w:ilvl="0" w:tplc="87820622">
      <w:start w:val="2"/>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8">
    <w:nsid w:val="18E07AEC"/>
    <w:multiLevelType w:val="hybridMultilevel"/>
    <w:tmpl w:val="1B38B55E"/>
    <w:lvl w:ilvl="0" w:tplc="8A38EB7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9F33C2C"/>
    <w:multiLevelType w:val="hybridMultilevel"/>
    <w:tmpl w:val="61823950"/>
    <w:lvl w:ilvl="0" w:tplc="B4908E42">
      <w:start w:val="1"/>
      <w:numFmt w:val="bullet"/>
      <w:lvlText w:val="-"/>
      <w:lvlJc w:val="left"/>
      <w:pPr>
        <w:tabs>
          <w:tab w:val="num" w:pos="1066"/>
        </w:tabs>
        <w:ind w:left="1066" w:hanging="215"/>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1A167151"/>
    <w:multiLevelType w:val="hybridMultilevel"/>
    <w:tmpl w:val="3E8C0646"/>
    <w:lvl w:ilvl="0" w:tplc="8F5426A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nsid w:val="1D9066D6"/>
    <w:multiLevelType w:val="hybridMultilevel"/>
    <w:tmpl w:val="D7B8562C"/>
    <w:lvl w:ilvl="0" w:tplc="A28EBF40">
      <w:start w:val="1"/>
      <w:numFmt w:val="bullet"/>
      <w:lvlText w:val="-"/>
      <w:lvlJc w:val="left"/>
      <w:pPr>
        <w:tabs>
          <w:tab w:val="num" w:pos="0"/>
        </w:tabs>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1EAE360A"/>
    <w:multiLevelType w:val="hybridMultilevel"/>
    <w:tmpl w:val="9B7A18E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A36DC8"/>
    <w:multiLevelType w:val="hybridMultilevel"/>
    <w:tmpl w:val="C8AAAD12"/>
    <w:lvl w:ilvl="0" w:tplc="04190011">
      <w:start w:val="1"/>
      <w:numFmt w:val="decimal"/>
      <w:lvlText w:val="%1)"/>
      <w:lvlJc w:val="left"/>
      <w:pPr>
        <w:ind w:left="4330" w:hanging="360"/>
      </w:pPr>
      <w:rPr>
        <w:rFonts w:cs="Times New Roman"/>
      </w:rPr>
    </w:lvl>
    <w:lvl w:ilvl="1" w:tplc="04190019" w:tentative="1">
      <w:start w:val="1"/>
      <w:numFmt w:val="lowerLetter"/>
      <w:lvlText w:val="%2."/>
      <w:lvlJc w:val="left"/>
      <w:pPr>
        <w:ind w:left="5050" w:hanging="360"/>
      </w:pPr>
      <w:rPr>
        <w:rFonts w:cs="Times New Roman"/>
      </w:rPr>
    </w:lvl>
    <w:lvl w:ilvl="2" w:tplc="0419001B" w:tentative="1">
      <w:start w:val="1"/>
      <w:numFmt w:val="lowerRoman"/>
      <w:lvlText w:val="%3."/>
      <w:lvlJc w:val="right"/>
      <w:pPr>
        <w:ind w:left="5770" w:hanging="180"/>
      </w:pPr>
      <w:rPr>
        <w:rFonts w:cs="Times New Roman"/>
      </w:rPr>
    </w:lvl>
    <w:lvl w:ilvl="3" w:tplc="0419000F" w:tentative="1">
      <w:start w:val="1"/>
      <w:numFmt w:val="decimal"/>
      <w:lvlText w:val="%4."/>
      <w:lvlJc w:val="left"/>
      <w:pPr>
        <w:ind w:left="6490" w:hanging="360"/>
      </w:pPr>
      <w:rPr>
        <w:rFonts w:cs="Times New Roman"/>
      </w:rPr>
    </w:lvl>
    <w:lvl w:ilvl="4" w:tplc="04190019" w:tentative="1">
      <w:start w:val="1"/>
      <w:numFmt w:val="lowerLetter"/>
      <w:lvlText w:val="%5."/>
      <w:lvlJc w:val="left"/>
      <w:pPr>
        <w:ind w:left="7210" w:hanging="360"/>
      </w:pPr>
      <w:rPr>
        <w:rFonts w:cs="Times New Roman"/>
      </w:rPr>
    </w:lvl>
    <w:lvl w:ilvl="5" w:tplc="0419001B" w:tentative="1">
      <w:start w:val="1"/>
      <w:numFmt w:val="lowerRoman"/>
      <w:lvlText w:val="%6."/>
      <w:lvlJc w:val="right"/>
      <w:pPr>
        <w:ind w:left="7930" w:hanging="180"/>
      </w:pPr>
      <w:rPr>
        <w:rFonts w:cs="Times New Roman"/>
      </w:rPr>
    </w:lvl>
    <w:lvl w:ilvl="6" w:tplc="0419000F" w:tentative="1">
      <w:start w:val="1"/>
      <w:numFmt w:val="decimal"/>
      <w:lvlText w:val="%7."/>
      <w:lvlJc w:val="left"/>
      <w:pPr>
        <w:ind w:left="8650" w:hanging="360"/>
      </w:pPr>
      <w:rPr>
        <w:rFonts w:cs="Times New Roman"/>
      </w:rPr>
    </w:lvl>
    <w:lvl w:ilvl="7" w:tplc="04190019" w:tentative="1">
      <w:start w:val="1"/>
      <w:numFmt w:val="lowerLetter"/>
      <w:lvlText w:val="%8."/>
      <w:lvlJc w:val="left"/>
      <w:pPr>
        <w:ind w:left="9370" w:hanging="360"/>
      </w:pPr>
      <w:rPr>
        <w:rFonts w:cs="Times New Roman"/>
      </w:rPr>
    </w:lvl>
    <w:lvl w:ilvl="8" w:tplc="0419001B" w:tentative="1">
      <w:start w:val="1"/>
      <w:numFmt w:val="lowerRoman"/>
      <w:lvlText w:val="%9."/>
      <w:lvlJc w:val="right"/>
      <w:pPr>
        <w:ind w:left="10090" w:hanging="180"/>
      </w:pPr>
      <w:rPr>
        <w:rFonts w:cs="Times New Roman"/>
      </w:rPr>
    </w:lvl>
  </w:abstractNum>
  <w:abstractNum w:abstractNumId="14">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15">
    <w:nsid w:val="356C3E01"/>
    <w:multiLevelType w:val="hybridMultilevel"/>
    <w:tmpl w:val="6194F45C"/>
    <w:lvl w:ilvl="0" w:tplc="DAFA390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00774B"/>
    <w:multiLevelType w:val="hybridMultilevel"/>
    <w:tmpl w:val="E1DC63FA"/>
    <w:lvl w:ilvl="0" w:tplc="01C42D36">
      <w:start w:val="1"/>
      <w:numFmt w:val="decimal"/>
      <w:lvlText w:val="%1."/>
      <w:lvlJc w:val="left"/>
      <w:pPr>
        <w:tabs>
          <w:tab w:val="num" w:pos="1066"/>
        </w:tabs>
        <w:ind w:left="1066" w:hanging="215"/>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3EB3205D"/>
    <w:multiLevelType w:val="multilevel"/>
    <w:tmpl w:val="86725CC8"/>
    <w:lvl w:ilvl="0">
      <w:start w:val="3"/>
      <w:numFmt w:val="decimal"/>
      <w:lvlText w:val="%1."/>
      <w:lvlJc w:val="left"/>
      <w:pPr>
        <w:ind w:left="360" w:hanging="360"/>
      </w:pPr>
      <w:rPr>
        <w:rFonts w:cs="Times New Roman" w:hint="default"/>
        <w:b w:val="0"/>
      </w:rPr>
    </w:lvl>
    <w:lvl w:ilvl="1">
      <w:start w:val="2"/>
      <w:numFmt w:val="decimal"/>
      <w:lvlText w:val="%1.%2."/>
      <w:lvlJc w:val="left"/>
      <w:pPr>
        <w:ind w:left="900" w:hanging="360"/>
      </w:pPr>
      <w:rPr>
        <w:rFonts w:cs="Times New Roman" w:hint="default"/>
        <w:b w:val="0"/>
      </w:rPr>
    </w:lvl>
    <w:lvl w:ilvl="2">
      <w:start w:val="1"/>
      <w:numFmt w:val="decimal"/>
      <w:lvlText w:val="%1.%2.%3."/>
      <w:lvlJc w:val="left"/>
      <w:pPr>
        <w:ind w:left="1800" w:hanging="720"/>
      </w:pPr>
      <w:rPr>
        <w:rFonts w:cs="Times New Roman" w:hint="default"/>
        <w:b w:val="0"/>
      </w:rPr>
    </w:lvl>
    <w:lvl w:ilvl="3">
      <w:start w:val="1"/>
      <w:numFmt w:val="decimal"/>
      <w:lvlText w:val="%1.%2.%3.%4."/>
      <w:lvlJc w:val="left"/>
      <w:pPr>
        <w:ind w:left="2340" w:hanging="720"/>
      </w:pPr>
      <w:rPr>
        <w:rFonts w:cs="Times New Roman" w:hint="default"/>
        <w:b w:val="0"/>
      </w:rPr>
    </w:lvl>
    <w:lvl w:ilvl="4">
      <w:start w:val="1"/>
      <w:numFmt w:val="decimal"/>
      <w:lvlText w:val="%1.%2.%3.%4.%5."/>
      <w:lvlJc w:val="left"/>
      <w:pPr>
        <w:ind w:left="3240" w:hanging="1080"/>
      </w:pPr>
      <w:rPr>
        <w:rFonts w:cs="Times New Roman" w:hint="default"/>
        <w:b w:val="0"/>
      </w:rPr>
    </w:lvl>
    <w:lvl w:ilvl="5">
      <w:start w:val="1"/>
      <w:numFmt w:val="decimal"/>
      <w:lvlText w:val="%1.%2.%3.%4.%5.%6."/>
      <w:lvlJc w:val="left"/>
      <w:pPr>
        <w:ind w:left="3780" w:hanging="1080"/>
      </w:pPr>
      <w:rPr>
        <w:rFonts w:cs="Times New Roman" w:hint="default"/>
        <w:b w:val="0"/>
      </w:rPr>
    </w:lvl>
    <w:lvl w:ilvl="6">
      <w:start w:val="1"/>
      <w:numFmt w:val="decimal"/>
      <w:lvlText w:val="%1.%2.%3.%4.%5.%6.%7."/>
      <w:lvlJc w:val="left"/>
      <w:pPr>
        <w:ind w:left="4680" w:hanging="1440"/>
      </w:pPr>
      <w:rPr>
        <w:rFonts w:cs="Times New Roman" w:hint="default"/>
        <w:b w:val="0"/>
      </w:rPr>
    </w:lvl>
    <w:lvl w:ilvl="7">
      <w:start w:val="1"/>
      <w:numFmt w:val="decimal"/>
      <w:lvlText w:val="%1.%2.%3.%4.%5.%6.%7.%8."/>
      <w:lvlJc w:val="left"/>
      <w:pPr>
        <w:ind w:left="5220" w:hanging="1440"/>
      </w:pPr>
      <w:rPr>
        <w:rFonts w:cs="Times New Roman" w:hint="default"/>
        <w:b w:val="0"/>
      </w:rPr>
    </w:lvl>
    <w:lvl w:ilvl="8">
      <w:start w:val="1"/>
      <w:numFmt w:val="decimal"/>
      <w:lvlText w:val="%1.%2.%3.%4.%5.%6.%7.%8.%9."/>
      <w:lvlJc w:val="left"/>
      <w:pPr>
        <w:ind w:left="6120" w:hanging="1800"/>
      </w:pPr>
      <w:rPr>
        <w:rFonts w:cs="Times New Roman" w:hint="default"/>
        <w:b w:val="0"/>
      </w:rPr>
    </w:lvl>
  </w:abstractNum>
  <w:abstractNum w:abstractNumId="19">
    <w:nsid w:val="434E55D9"/>
    <w:multiLevelType w:val="multilevel"/>
    <w:tmpl w:val="622ED95E"/>
    <w:lvl w:ilvl="0">
      <w:start w:val="6"/>
      <w:numFmt w:val="decimal"/>
      <w:lvlText w:val="%1."/>
      <w:lvlJc w:val="left"/>
      <w:pPr>
        <w:ind w:left="720" w:hanging="360"/>
      </w:pPr>
      <w:rPr>
        <w:rFonts w:cs="Times New Roman" w:hint="default"/>
      </w:rPr>
    </w:lvl>
    <w:lvl w:ilvl="1">
      <w:start w:val="8"/>
      <w:numFmt w:val="decimal"/>
      <w:isLgl/>
      <w:lvlText w:val="%1.%2."/>
      <w:lvlJc w:val="left"/>
      <w:pPr>
        <w:ind w:left="1211"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0">
    <w:nsid w:val="44BD4523"/>
    <w:multiLevelType w:val="hybridMultilevel"/>
    <w:tmpl w:val="10C6C390"/>
    <w:lvl w:ilvl="0" w:tplc="A28EBF40">
      <w:start w:val="1"/>
      <w:numFmt w:val="bullet"/>
      <w:lvlText w:val="-"/>
      <w:lvlJc w:val="left"/>
      <w:pPr>
        <w:tabs>
          <w:tab w:val="num" w:pos="0"/>
        </w:tabs>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4BB23121"/>
    <w:multiLevelType w:val="hybridMultilevel"/>
    <w:tmpl w:val="93DCDE7C"/>
    <w:lvl w:ilvl="0" w:tplc="0419000F">
      <w:start w:val="1"/>
      <w:numFmt w:val="decimal"/>
      <w:lvlText w:val="%1."/>
      <w:lvlJc w:val="left"/>
      <w:pPr>
        <w:tabs>
          <w:tab w:val="num" w:pos="720"/>
        </w:tabs>
        <w:ind w:left="720" w:hanging="360"/>
      </w:pPr>
      <w:rPr>
        <w:rFonts w:cs="Times New Roman"/>
      </w:rPr>
    </w:lvl>
    <w:lvl w:ilvl="1" w:tplc="B4908E42">
      <w:start w:val="1"/>
      <w:numFmt w:val="bullet"/>
      <w:lvlText w:val="-"/>
      <w:lvlJc w:val="left"/>
      <w:pPr>
        <w:tabs>
          <w:tab w:val="num" w:pos="1295"/>
        </w:tabs>
        <w:ind w:left="1295" w:hanging="215"/>
      </w:pPr>
      <w:rPr>
        <w:rFonts w:ascii="Vladimir Script" w:hAnsi="Vladimir Script"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4F293040"/>
    <w:multiLevelType w:val="hybridMultilevel"/>
    <w:tmpl w:val="7000288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4FE66442"/>
    <w:multiLevelType w:val="hybridMultilevel"/>
    <w:tmpl w:val="23107C60"/>
    <w:lvl w:ilvl="0" w:tplc="0419000F">
      <w:start w:val="1"/>
      <w:numFmt w:val="decimal"/>
      <w:lvlText w:val="%1."/>
      <w:lvlJc w:val="left"/>
      <w:pPr>
        <w:ind w:left="1290" w:hanging="360"/>
      </w:pPr>
      <w:rPr>
        <w:rFonts w:cs="Times New Roman"/>
      </w:rPr>
    </w:lvl>
    <w:lvl w:ilvl="1" w:tplc="04190019" w:tentative="1">
      <w:start w:val="1"/>
      <w:numFmt w:val="lowerLetter"/>
      <w:lvlText w:val="%2."/>
      <w:lvlJc w:val="left"/>
      <w:pPr>
        <w:ind w:left="2010" w:hanging="360"/>
      </w:pPr>
      <w:rPr>
        <w:rFonts w:cs="Times New Roman"/>
      </w:rPr>
    </w:lvl>
    <w:lvl w:ilvl="2" w:tplc="0419001B" w:tentative="1">
      <w:start w:val="1"/>
      <w:numFmt w:val="lowerRoman"/>
      <w:lvlText w:val="%3."/>
      <w:lvlJc w:val="right"/>
      <w:pPr>
        <w:ind w:left="2730" w:hanging="180"/>
      </w:pPr>
      <w:rPr>
        <w:rFonts w:cs="Times New Roman"/>
      </w:rPr>
    </w:lvl>
    <w:lvl w:ilvl="3" w:tplc="0419000F" w:tentative="1">
      <w:start w:val="1"/>
      <w:numFmt w:val="decimal"/>
      <w:lvlText w:val="%4."/>
      <w:lvlJc w:val="left"/>
      <w:pPr>
        <w:ind w:left="3450" w:hanging="360"/>
      </w:pPr>
      <w:rPr>
        <w:rFonts w:cs="Times New Roman"/>
      </w:rPr>
    </w:lvl>
    <w:lvl w:ilvl="4" w:tplc="04190019" w:tentative="1">
      <w:start w:val="1"/>
      <w:numFmt w:val="lowerLetter"/>
      <w:lvlText w:val="%5."/>
      <w:lvlJc w:val="left"/>
      <w:pPr>
        <w:ind w:left="4170" w:hanging="360"/>
      </w:pPr>
      <w:rPr>
        <w:rFonts w:cs="Times New Roman"/>
      </w:rPr>
    </w:lvl>
    <w:lvl w:ilvl="5" w:tplc="0419001B" w:tentative="1">
      <w:start w:val="1"/>
      <w:numFmt w:val="lowerRoman"/>
      <w:lvlText w:val="%6."/>
      <w:lvlJc w:val="right"/>
      <w:pPr>
        <w:ind w:left="4890" w:hanging="180"/>
      </w:pPr>
      <w:rPr>
        <w:rFonts w:cs="Times New Roman"/>
      </w:rPr>
    </w:lvl>
    <w:lvl w:ilvl="6" w:tplc="0419000F" w:tentative="1">
      <w:start w:val="1"/>
      <w:numFmt w:val="decimal"/>
      <w:lvlText w:val="%7."/>
      <w:lvlJc w:val="left"/>
      <w:pPr>
        <w:ind w:left="5610" w:hanging="360"/>
      </w:pPr>
      <w:rPr>
        <w:rFonts w:cs="Times New Roman"/>
      </w:rPr>
    </w:lvl>
    <w:lvl w:ilvl="7" w:tplc="04190019" w:tentative="1">
      <w:start w:val="1"/>
      <w:numFmt w:val="lowerLetter"/>
      <w:lvlText w:val="%8."/>
      <w:lvlJc w:val="left"/>
      <w:pPr>
        <w:ind w:left="6330" w:hanging="360"/>
      </w:pPr>
      <w:rPr>
        <w:rFonts w:cs="Times New Roman"/>
      </w:rPr>
    </w:lvl>
    <w:lvl w:ilvl="8" w:tplc="0419001B" w:tentative="1">
      <w:start w:val="1"/>
      <w:numFmt w:val="lowerRoman"/>
      <w:lvlText w:val="%9."/>
      <w:lvlJc w:val="right"/>
      <w:pPr>
        <w:ind w:left="7050" w:hanging="180"/>
      </w:pPr>
      <w:rPr>
        <w:rFonts w:cs="Times New Roman"/>
      </w:rPr>
    </w:lvl>
  </w:abstractNum>
  <w:abstractNum w:abstractNumId="24">
    <w:nsid w:val="52F251FE"/>
    <w:multiLevelType w:val="multilevel"/>
    <w:tmpl w:val="6FDCE5AC"/>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52FE12C7"/>
    <w:multiLevelType w:val="multilevel"/>
    <w:tmpl w:val="1B329EA4"/>
    <w:lvl w:ilvl="0">
      <w:start w:val="2"/>
      <w:numFmt w:val="decimal"/>
      <w:lvlText w:val="%1."/>
      <w:lvlJc w:val="left"/>
      <w:pPr>
        <w:tabs>
          <w:tab w:val="num" w:pos="420"/>
        </w:tabs>
        <w:ind w:left="420" w:hanging="420"/>
      </w:pPr>
      <w:rPr>
        <w:rFonts w:cs="Times New Roman" w:hint="default"/>
        <w:b w:val="0"/>
        <w:bCs w:val="0"/>
      </w:rPr>
    </w:lvl>
    <w:lvl w:ilvl="1">
      <w:start w:val="9"/>
      <w:numFmt w:val="decimal"/>
      <w:lvlText w:val="%1.%2."/>
      <w:lvlJc w:val="left"/>
      <w:pPr>
        <w:tabs>
          <w:tab w:val="num" w:pos="2280"/>
        </w:tabs>
        <w:ind w:left="2280" w:hanging="720"/>
      </w:pPr>
      <w:rPr>
        <w:rFonts w:cs="Times New Roman" w:hint="default"/>
        <w:b w:val="0"/>
        <w:bCs w:val="0"/>
      </w:rPr>
    </w:lvl>
    <w:lvl w:ilvl="2">
      <w:start w:val="1"/>
      <w:numFmt w:val="decimal"/>
      <w:lvlText w:val="%1.%2.%3."/>
      <w:lvlJc w:val="left"/>
      <w:pPr>
        <w:tabs>
          <w:tab w:val="num" w:pos="3840"/>
        </w:tabs>
        <w:ind w:left="3840" w:hanging="720"/>
      </w:pPr>
      <w:rPr>
        <w:rFonts w:cs="Times New Roman" w:hint="default"/>
        <w:b w:val="0"/>
        <w:bCs w:val="0"/>
      </w:rPr>
    </w:lvl>
    <w:lvl w:ilvl="3">
      <w:start w:val="1"/>
      <w:numFmt w:val="decimal"/>
      <w:lvlText w:val="%1.%2.%3.%4."/>
      <w:lvlJc w:val="left"/>
      <w:pPr>
        <w:tabs>
          <w:tab w:val="num" w:pos="5760"/>
        </w:tabs>
        <w:ind w:left="5760" w:hanging="1080"/>
      </w:pPr>
      <w:rPr>
        <w:rFonts w:cs="Times New Roman" w:hint="default"/>
        <w:b w:val="0"/>
        <w:bCs w:val="0"/>
      </w:rPr>
    </w:lvl>
    <w:lvl w:ilvl="4">
      <w:start w:val="1"/>
      <w:numFmt w:val="decimal"/>
      <w:lvlText w:val="%1.%2.%3.%4.%5."/>
      <w:lvlJc w:val="left"/>
      <w:pPr>
        <w:tabs>
          <w:tab w:val="num" w:pos="7320"/>
        </w:tabs>
        <w:ind w:left="7320" w:hanging="1080"/>
      </w:pPr>
      <w:rPr>
        <w:rFonts w:cs="Times New Roman" w:hint="default"/>
        <w:b w:val="0"/>
        <w:bCs w:val="0"/>
      </w:rPr>
    </w:lvl>
    <w:lvl w:ilvl="5">
      <w:start w:val="1"/>
      <w:numFmt w:val="decimal"/>
      <w:lvlText w:val="%1.%2.%3.%4.%5.%6."/>
      <w:lvlJc w:val="left"/>
      <w:pPr>
        <w:tabs>
          <w:tab w:val="num" w:pos="9240"/>
        </w:tabs>
        <w:ind w:left="9240" w:hanging="1440"/>
      </w:pPr>
      <w:rPr>
        <w:rFonts w:cs="Times New Roman" w:hint="default"/>
        <w:b w:val="0"/>
        <w:bCs w:val="0"/>
      </w:rPr>
    </w:lvl>
    <w:lvl w:ilvl="6">
      <w:start w:val="1"/>
      <w:numFmt w:val="decimal"/>
      <w:lvlText w:val="%1.%2.%3.%4.%5.%6.%7."/>
      <w:lvlJc w:val="left"/>
      <w:pPr>
        <w:tabs>
          <w:tab w:val="num" w:pos="11160"/>
        </w:tabs>
        <w:ind w:left="11160" w:hanging="1800"/>
      </w:pPr>
      <w:rPr>
        <w:rFonts w:cs="Times New Roman" w:hint="default"/>
        <w:b w:val="0"/>
        <w:bCs w:val="0"/>
      </w:rPr>
    </w:lvl>
    <w:lvl w:ilvl="7">
      <w:start w:val="1"/>
      <w:numFmt w:val="decimal"/>
      <w:lvlText w:val="%1.%2.%3.%4.%5.%6.%7.%8."/>
      <w:lvlJc w:val="left"/>
      <w:pPr>
        <w:tabs>
          <w:tab w:val="num" w:pos="12720"/>
        </w:tabs>
        <w:ind w:left="12720" w:hanging="1800"/>
      </w:pPr>
      <w:rPr>
        <w:rFonts w:cs="Times New Roman" w:hint="default"/>
        <w:b w:val="0"/>
        <w:bCs w:val="0"/>
      </w:rPr>
    </w:lvl>
    <w:lvl w:ilvl="8">
      <w:start w:val="1"/>
      <w:numFmt w:val="decimal"/>
      <w:lvlText w:val="%1.%2.%3.%4.%5.%6.%7.%8.%9."/>
      <w:lvlJc w:val="left"/>
      <w:pPr>
        <w:tabs>
          <w:tab w:val="num" w:pos="14640"/>
        </w:tabs>
        <w:ind w:left="14640" w:hanging="2160"/>
      </w:pPr>
      <w:rPr>
        <w:rFonts w:cs="Times New Roman" w:hint="default"/>
        <w:b w:val="0"/>
        <w:bCs w:val="0"/>
      </w:rPr>
    </w:lvl>
  </w:abstractNum>
  <w:abstractNum w:abstractNumId="26">
    <w:nsid w:val="564F5809"/>
    <w:multiLevelType w:val="hybridMultilevel"/>
    <w:tmpl w:val="2E2CDA0A"/>
    <w:lvl w:ilvl="0" w:tplc="A28EBF40">
      <w:start w:val="1"/>
      <w:numFmt w:val="bullet"/>
      <w:lvlText w:val="-"/>
      <w:lvlJc w:val="left"/>
      <w:pPr>
        <w:tabs>
          <w:tab w:val="num" w:pos="0"/>
        </w:tabs>
      </w:pPr>
      <w:rPr>
        <w:rFonts w:ascii="Vladimir Script" w:hAnsi="Vladimir Script" w:hint="default"/>
      </w:rPr>
    </w:lvl>
    <w:lvl w:ilvl="1" w:tplc="AA448628">
      <w:start w:val="1"/>
      <w:numFmt w:val="russianLower"/>
      <w:lvlText w:val="%2."/>
      <w:lvlJc w:val="left"/>
      <w:pPr>
        <w:tabs>
          <w:tab w:val="num" w:pos="1477"/>
        </w:tabs>
        <w:ind w:left="1080"/>
      </w:pPr>
      <w:rPr>
        <w:rFonts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58673934"/>
    <w:multiLevelType w:val="multilevel"/>
    <w:tmpl w:val="2F0EA026"/>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840"/>
        </w:tabs>
        <w:ind w:left="840" w:hanging="48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28">
    <w:nsid w:val="5B657573"/>
    <w:multiLevelType w:val="hybridMultilevel"/>
    <w:tmpl w:val="A1467A46"/>
    <w:lvl w:ilvl="0" w:tplc="0419000F">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9">
    <w:nsid w:val="5CD949CB"/>
    <w:multiLevelType w:val="multilevel"/>
    <w:tmpl w:val="C28CFF3E"/>
    <w:lvl w:ilvl="0">
      <w:start w:val="2"/>
      <w:numFmt w:val="decimal"/>
      <w:lvlText w:val="%1."/>
      <w:lvlJc w:val="left"/>
      <w:pPr>
        <w:tabs>
          <w:tab w:val="num" w:pos="570"/>
        </w:tabs>
        <w:ind w:left="570" w:hanging="570"/>
      </w:pPr>
      <w:rPr>
        <w:rFonts w:cs="Times New Roman" w:hint="default"/>
      </w:rPr>
    </w:lvl>
    <w:lvl w:ilvl="1">
      <w:start w:val="14"/>
      <w:numFmt w:val="decimal"/>
      <w:lvlText w:val="%1.%2."/>
      <w:lvlJc w:val="left"/>
      <w:pPr>
        <w:tabs>
          <w:tab w:val="num" w:pos="2280"/>
        </w:tabs>
        <w:ind w:left="2280" w:hanging="720"/>
      </w:pPr>
      <w:rPr>
        <w:rFonts w:cs="Times New Roman" w:hint="default"/>
        <w:b w:val="0"/>
        <w:bCs w:val="0"/>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30">
    <w:nsid w:val="5E273805"/>
    <w:multiLevelType w:val="hybridMultilevel"/>
    <w:tmpl w:val="30F8159C"/>
    <w:lvl w:ilvl="0" w:tplc="A474A2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FF45613"/>
    <w:multiLevelType w:val="hybridMultilevel"/>
    <w:tmpl w:val="AEF8FB08"/>
    <w:lvl w:ilvl="0" w:tplc="04190011">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2">
    <w:nsid w:val="60491F58"/>
    <w:multiLevelType w:val="multilevel"/>
    <w:tmpl w:val="50948DE0"/>
    <w:lvl w:ilvl="0">
      <w:start w:val="1"/>
      <w:numFmt w:val="decimal"/>
      <w:lvlText w:val="%1."/>
      <w:lvlJc w:val="left"/>
      <w:pPr>
        <w:tabs>
          <w:tab w:val="num" w:pos="660"/>
        </w:tabs>
        <w:ind w:left="660" w:hanging="660"/>
      </w:pPr>
      <w:rPr>
        <w:rFonts w:cs="Times New Roman" w:hint="default"/>
      </w:rPr>
    </w:lvl>
    <w:lvl w:ilvl="1">
      <w:start w:val="2"/>
      <w:numFmt w:val="decimal"/>
      <w:lvlText w:val="%1.%2."/>
      <w:lvlJc w:val="left"/>
      <w:pPr>
        <w:tabs>
          <w:tab w:val="num" w:pos="945"/>
        </w:tabs>
        <w:ind w:left="945" w:hanging="660"/>
      </w:pPr>
      <w:rPr>
        <w:rFonts w:cs="Times New Roman" w:hint="default"/>
      </w:rPr>
    </w:lvl>
    <w:lvl w:ilvl="2">
      <w:start w:val="1"/>
      <w:numFmt w:val="decimal"/>
      <w:lvlText w:val="%1.%2.%3."/>
      <w:lvlJc w:val="left"/>
      <w:pPr>
        <w:tabs>
          <w:tab w:val="num" w:pos="1290"/>
        </w:tabs>
        <w:ind w:left="1290" w:hanging="720"/>
      </w:pPr>
      <w:rPr>
        <w:rFonts w:cs="Times New Roman" w:hint="default"/>
      </w:rPr>
    </w:lvl>
    <w:lvl w:ilvl="3">
      <w:start w:val="1"/>
      <w:numFmt w:val="decimal"/>
      <w:lvlText w:val="%1.%2.%3.%4."/>
      <w:lvlJc w:val="left"/>
      <w:pPr>
        <w:tabs>
          <w:tab w:val="num" w:pos="1575"/>
        </w:tabs>
        <w:ind w:left="1575" w:hanging="720"/>
      </w:pPr>
      <w:rPr>
        <w:rFonts w:cs="Times New Roman" w:hint="default"/>
      </w:rPr>
    </w:lvl>
    <w:lvl w:ilvl="4">
      <w:start w:val="1"/>
      <w:numFmt w:val="decimal"/>
      <w:lvlText w:val="%1.%2.%3.%4.%5."/>
      <w:lvlJc w:val="left"/>
      <w:pPr>
        <w:tabs>
          <w:tab w:val="num" w:pos="2220"/>
        </w:tabs>
        <w:ind w:left="2220" w:hanging="1080"/>
      </w:pPr>
      <w:rPr>
        <w:rFonts w:cs="Times New Roman" w:hint="default"/>
      </w:rPr>
    </w:lvl>
    <w:lvl w:ilvl="5">
      <w:start w:val="1"/>
      <w:numFmt w:val="decimal"/>
      <w:lvlText w:val="%1.%2.%3.%4.%5.%6."/>
      <w:lvlJc w:val="left"/>
      <w:pPr>
        <w:tabs>
          <w:tab w:val="num" w:pos="2505"/>
        </w:tabs>
        <w:ind w:left="2505" w:hanging="1080"/>
      </w:pPr>
      <w:rPr>
        <w:rFonts w:cs="Times New Roman" w:hint="default"/>
      </w:rPr>
    </w:lvl>
    <w:lvl w:ilvl="6">
      <w:start w:val="1"/>
      <w:numFmt w:val="decimal"/>
      <w:lvlText w:val="%1.%2.%3.%4.%5.%6.%7."/>
      <w:lvlJc w:val="left"/>
      <w:pPr>
        <w:tabs>
          <w:tab w:val="num" w:pos="3150"/>
        </w:tabs>
        <w:ind w:left="3150" w:hanging="1440"/>
      </w:pPr>
      <w:rPr>
        <w:rFonts w:cs="Times New Roman" w:hint="default"/>
      </w:rPr>
    </w:lvl>
    <w:lvl w:ilvl="7">
      <w:start w:val="1"/>
      <w:numFmt w:val="decimal"/>
      <w:lvlText w:val="%1.%2.%3.%4.%5.%6.%7.%8."/>
      <w:lvlJc w:val="left"/>
      <w:pPr>
        <w:tabs>
          <w:tab w:val="num" w:pos="3435"/>
        </w:tabs>
        <w:ind w:left="3435" w:hanging="1440"/>
      </w:pPr>
      <w:rPr>
        <w:rFonts w:cs="Times New Roman" w:hint="default"/>
      </w:rPr>
    </w:lvl>
    <w:lvl w:ilvl="8">
      <w:start w:val="1"/>
      <w:numFmt w:val="decimal"/>
      <w:lvlText w:val="%1.%2.%3.%4.%5.%6.%7.%8.%9."/>
      <w:lvlJc w:val="left"/>
      <w:pPr>
        <w:tabs>
          <w:tab w:val="num" w:pos="4080"/>
        </w:tabs>
        <w:ind w:left="4080" w:hanging="1800"/>
      </w:pPr>
      <w:rPr>
        <w:rFonts w:cs="Times New Roman" w:hint="default"/>
      </w:rPr>
    </w:lvl>
  </w:abstractNum>
  <w:abstractNum w:abstractNumId="33">
    <w:nsid w:val="62286986"/>
    <w:multiLevelType w:val="hybridMultilevel"/>
    <w:tmpl w:val="07E089AE"/>
    <w:lvl w:ilvl="0" w:tplc="A28EBF40">
      <w:start w:val="1"/>
      <w:numFmt w:val="bullet"/>
      <w:lvlText w:val="-"/>
      <w:lvlJc w:val="left"/>
      <w:pPr>
        <w:ind w:left="1287" w:hanging="360"/>
      </w:pPr>
      <w:rPr>
        <w:rFonts w:ascii="Vladimir Script" w:hAnsi="Vladimir Script"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6D772B2E"/>
    <w:multiLevelType w:val="multilevel"/>
    <w:tmpl w:val="C8586276"/>
    <w:lvl w:ilvl="0">
      <w:start w:val="1"/>
      <w:numFmt w:val="decimal"/>
      <w:lvlText w:val="%1."/>
      <w:lvlJc w:val="left"/>
      <w:pPr>
        <w:ind w:left="1215" w:hanging="1215"/>
      </w:pPr>
      <w:rPr>
        <w:rFonts w:cs="Times New Roman" w:hint="default"/>
      </w:rPr>
    </w:lvl>
    <w:lvl w:ilvl="1">
      <w:start w:val="1"/>
      <w:numFmt w:val="decimal"/>
      <w:lvlText w:val="%1.%2."/>
      <w:lvlJc w:val="left"/>
      <w:pPr>
        <w:ind w:left="1924" w:hanging="1215"/>
      </w:pPr>
      <w:rPr>
        <w:rFonts w:cs="Times New Roman" w:hint="default"/>
      </w:rPr>
    </w:lvl>
    <w:lvl w:ilvl="2">
      <w:start w:val="1"/>
      <w:numFmt w:val="decimal"/>
      <w:lvlText w:val="%1.%2.%3."/>
      <w:lvlJc w:val="left"/>
      <w:pPr>
        <w:ind w:left="2633" w:hanging="1215"/>
      </w:pPr>
      <w:rPr>
        <w:rFonts w:cs="Times New Roman" w:hint="default"/>
      </w:rPr>
    </w:lvl>
    <w:lvl w:ilvl="3">
      <w:start w:val="1"/>
      <w:numFmt w:val="decimal"/>
      <w:lvlText w:val="%1.%2.%3.%4."/>
      <w:lvlJc w:val="left"/>
      <w:pPr>
        <w:ind w:left="3342" w:hanging="1215"/>
      </w:pPr>
      <w:rPr>
        <w:rFonts w:cs="Times New Roman" w:hint="default"/>
      </w:rPr>
    </w:lvl>
    <w:lvl w:ilvl="4">
      <w:start w:val="1"/>
      <w:numFmt w:val="decimal"/>
      <w:lvlText w:val="%1.%2.%3.%4.%5."/>
      <w:lvlJc w:val="left"/>
      <w:pPr>
        <w:ind w:left="4051" w:hanging="1215"/>
      </w:pPr>
      <w:rPr>
        <w:rFonts w:cs="Times New Roman" w:hint="default"/>
      </w:rPr>
    </w:lvl>
    <w:lvl w:ilvl="5">
      <w:start w:val="1"/>
      <w:numFmt w:val="decimal"/>
      <w:lvlText w:val="%1.%2.%3.%4.%5.%6."/>
      <w:lvlJc w:val="left"/>
      <w:pPr>
        <w:ind w:left="4760" w:hanging="1215"/>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6">
    <w:nsid w:val="739D269E"/>
    <w:multiLevelType w:val="hybridMultilevel"/>
    <w:tmpl w:val="729EB098"/>
    <w:lvl w:ilvl="0" w:tplc="A28EBF40">
      <w:start w:val="1"/>
      <w:numFmt w:val="bullet"/>
      <w:lvlText w:val="-"/>
      <w:lvlJc w:val="left"/>
      <w:pPr>
        <w:tabs>
          <w:tab w:val="num" w:pos="0"/>
        </w:tabs>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nsid w:val="74C207E3"/>
    <w:multiLevelType w:val="hybridMultilevel"/>
    <w:tmpl w:val="97D0A8D4"/>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8">
    <w:nsid w:val="791E574C"/>
    <w:multiLevelType w:val="multilevel"/>
    <w:tmpl w:val="78B2D276"/>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894"/>
        </w:tabs>
        <w:ind w:left="894" w:hanging="540"/>
      </w:pPr>
      <w:rPr>
        <w:rFonts w:cs="Times New Roman" w:hint="default"/>
      </w:rPr>
    </w:lvl>
    <w:lvl w:ilvl="2">
      <w:start w:val="1"/>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39">
    <w:nsid w:val="7C1169E1"/>
    <w:multiLevelType w:val="hybridMultilevel"/>
    <w:tmpl w:val="AC1EA29A"/>
    <w:lvl w:ilvl="0" w:tplc="023AB49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40">
    <w:nsid w:val="7D3A6123"/>
    <w:multiLevelType w:val="hybridMultilevel"/>
    <w:tmpl w:val="7B783E3C"/>
    <w:lvl w:ilvl="0" w:tplc="A28EBF40">
      <w:start w:val="1"/>
      <w:numFmt w:val="bullet"/>
      <w:lvlText w:val="-"/>
      <w:lvlJc w:val="left"/>
      <w:pPr>
        <w:tabs>
          <w:tab w:val="num" w:pos="851"/>
        </w:tabs>
        <w:ind w:left="851"/>
      </w:pPr>
      <w:rPr>
        <w:rFonts w:ascii="Vladimir Script" w:hAnsi="Vladimir Script" w:hint="default"/>
      </w:rPr>
    </w:lvl>
    <w:lvl w:ilvl="1" w:tplc="04190003">
      <w:start w:val="1"/>
      <w:numFmt w:val="bullet"/>
      <w:lvlText w:val="o"/>
      <w:lvlJc w:val="left"/>
      <w:pPr>
        <w:tabs>
          <w:tab w:val="num" w:pos="2291"/>
        </w:tabs>
        <w:ind w:left="2291" w:hanging="360"/>
      </w:pPr>
      <w:rPr>
        <w:rFonts w:ascii="Courier New" w:hAnsi="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hint="default"/>
      </w:rPr>
    </w:lvl>
    <w:lvl w:ilvl="8" w:tplc="04190005">
      <w:start w:val="1"/>
      <w:numFmt w:val="bullet"/>
      <w:lvlText w:val=""/>
      <w:lvlJc w:val="left"/>
      <w:pPr>
        <w:tabs>
          <w:tab w:val="num" w:pos="7331"/>
        </w:tabs>
        <w:ind w:left="7331" w:hanging="360"/>
      </w:pPr>
      <w:rPr>
        <w:rFonts w:ascii="Wingdings" w:hAnsi="Wingdings" w:hint="default"/>
      </w:rPr>
    </w:lvl>
  </w:abstractNum>
  <w:num w:numId="1">
    <w:abstractNumId w:val="4"/>
  </w:num>
  <w:num w:numId="2">
    <w:abstractNumId w:val="29"/>
  </w:num>
  <w:num w:numId="3">
    <w:abstractNumId w:val="25"/>
  </w:num>
  <w:num w:numId="4">
    <w:abstractNumId w:val="11"/>
  </w:num>
  <w:num w:numId="5">
    <w:abstractNumId w:val="27"/>
  </w:num>
  <w:num w:numId="6">
    <w:abstractNumId w:val="36"/>
  </w:num>
  <w:num w:numId="7">
    <w:abstractNumId w:val="0"/>
  </w:num>
  <w:num w:numId="8">
    <w:abstractNumId w:val="20"/>
  </w:num>
  <w:num w:numId="9">
    <w:abstractNumId w:val="21"/>
  </w:num>
  <w:num w:numId="10">
    <w:abstractNumId w:val="17"/>
  </w:num>
  <w:num w:numId="11">
    <w:abstractNumId w:val="22"/>
  </w:num>
  <w:num w:numId="12">
    <w:abstractNumId w:val="26"/>
  </w:num>
  <w:num w:numId="13">
    <w:abstractNumId w:val="40"/>
  </w:num>
  <w:num w:numId="14">
    <w:abstractNumId w:val="9"/>
  </w:num>
  <w:num w:numId="15">
    <w:abstractNumId w:val="32"/>
  </w:num>
  <w:num w:numId="16">
    <w:abstractNumId w:val="2"/>
  </w:num>
  <w:num w:numId="17">
    <w:abstractNumId w:val="23"/>
  </w:num>
  <w:num w:numId="18">
    <w:abstractNumId w:val="38"/>
  </w:num>
  <w:num w:numId="19">
    <w:abstractNumId w:val="37"/>
  </w:num>
  <w:num w:numId="20">
    <w:abstractNumId w:val="1"/>
  </w:num>
  <w:num w:numId="21">
    <w:abstractNumId w:val="34"/>
  </w:num>
  <w:num w:numId="22">
    <w:abstractNumId w:val="19"/>
  </w:num>
  <w:num w:numId="23">
    <w:abstractNumId w:val="24"/>
  </w:num>
  <w:num w:numId="24">
    <w:abstractNumId w:val="5"/>
  </w:num>
  <w:num w:numId="25">
    <w:abstractNumId w:val="18"/>
  </w:num>
  <w:num w:numId="26">
    <w:abstractNumId w:val="6"/>
  </w:num>
  <w:num w:numId="27">
    <w:abstractNumId w:val="13"/>
  </w:num>
  <w:num w:numId="28">
    <w:abstractNumId w:val="7"/>
  </w:num>
  <w:num w:numId="29">
    <w:abstractNumId w:val="10"/>
  </w:num>
  <w:num w:numId="30">
    <w:abstractNumId w:val="39"/>
  </w:num>
  <w:num w:numId="31">
    <w:abstractNumId w:val="15"/>
  </w:num>
  <w:num w:numId="32">
    <w:abstractNumId w:val="31"/>
  </w:num>
  <w:num w:numId="33">
    <w:abstractNumId w:val="33"/>
  </w:num>
  <w:num w:numId="34">
    <w:abstractNumId w:val="8"/>
  </w:num>
  <w:num w:numId="35">
    <w:abstractNumId w:val="12"/>
  </w:num>
  <w:num w:numId="36">
    <w:abstractNumId w:val="16"/>
  </w:num>
  <w:num w:numId="37">
    <w:abstractNumId w:val="3"/>
  </w:num>
  <w:num w:numId="38">
    <w:abstractNumId w:val="35"/>
  </w:num>
  <w:num w:numId="39">
    <w:abstractNumId w:val="14"/>
  </w:num>
  <w:num w:numId="40">
    <w:abstractNumId w:val="30"/>
  </w:num>
  <w:num w:numId="41">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characterSpacingControl w:val="doNotCompress"/>
  <w:hdrShapeDefaults>
    <o:shapedefaults v:ext="edit" spidmax="4097"/>
  </w:hdrShapeDefaults>
  <w:footnotePr>
    <w:footnote w:id="-1"/>
    <w:footnote w:id="0"/>
  </w:footnotePr>
  <w:endnotePr>
    <w:endnote w:id="-1"/>
    <w:endnote w:id="0"/>
  </w:endnotePr>
  <w:compat/>
  <w:rsids>
    <w:rsidRoot w:val="0094248D"/>
    <w:rsid w:val="0000184B"/>
    <w:rsid w:val="000019E4"/>
    <w:rsid w:val="00002015"/>
    <w:rsid w:val="00003137"/>
    <w:rsid w:val="0000570F"/>
    <w:rsid w:val="000170A8"/>
    <w:rsid w:val="00021185"/>
    <w:rsid w:val="00022CD4"/>
    <w:rsid w:val="00023D91"/>
    <w:rsid w:val="0002793B"/>
    <w:rsid w:val="00030B20"/>
    <w:rsid w:val="00033DDB"/>
    <w:rsid w:val="00040188"/>
    <w:rsid w:val="00042CFE"/>
    <w:rsid w:val="00047E08"/>
    <w:rsid w:val="00056FDD"/>
    <w:rsid w:val="00060952"/>
    <w:rsid w:val="00062581"/>
    <w:rsid w:val="00062E6C"/>
    <w:rsid w:val="00064D4E"/>
    <w:rsid w:val="0006567B"/>
    <w:rsid w:val="0006665F"/>
    <w:rsid w:val="00067A25"/>
    <w:rsid w:val="00070365"/>
    <w:rsid w:val="00076C3D"/>
    <w:rsid w:val="00084DFF"/>
    <w:rsid w:val="00085E0C"/>
    <w:rsid w:val="00087911"/>
    <w:rsid w:val="00087A6B"/>
    <w:rsid w:val="00092765"/>
    <w:rsid w:val="00093DB2"/>
    <w:rsid w:val="00096084"/>
    <w:rsid w:val="00096248"/>
    <w:rsid w:val="0009729B"/>
    <w:rsid w:val="000A2283"/>
    <w:rsid w:val="000A71AD"/>
    <w:rsid w:val="000A790E"/>
    <w:rsid w:val="000B29BE"/>
    <w:rsid w:val="000B2C0B"/>
    <w:rsid w:val="000B39EA"/>
    <w:rsid w:val="000B4687"/>
    <w:rsid w:val="000B645D"/>
    <w:rsid w:val="000B75DE"/>
    <w:rsid w:val="000C6F53"/>
    <w:rsid w:val="000D00F9"/>
    <w:rsid w:val="000D67C5"/>
    <w:rsid w:val="000E04FD"/>
    <w:rsid w:val="000E36C9"/>
    <w:rsid w:val="000E4BBD"/>
    <w:rsid w:val="000F1E8D"/>
    <w:rsid w:val="000F3FEF"/>
    <w:rsid w:val="000F51B3"/>
    <w:rsid w:val="00101B49"/>
    <w:rsid w:val="00104500"/>
    <w:rsid w:val="001073B7"/>
    <w:rsid w:val="00112C7B"/>
    <w:rsid w:val="0011377F"/>
    <w:rsid w:val="00115112"/>
    <w:rsid w:val="00115116"/>
    <w:rsid w:val="00115668"/>
    <w:rsid w:val="00117387"/>
    <w:rsid w:val="00117B31"/>
    <w:rsid w:val="00122C37"/>
    <w:rsid w:val="001248B7"/>
    <w:rsid w:val="001265AE"/>
    <w:rsid w:val="00132751"/>
    <w:rsid w:val="001376C4"/>
    <w:rsid w:val="0013782D"/>
    <w:rsid w:val="00140A4C"/>
    <w:rsid w:val="00140CFE"/>
    <w:rsid w:val="00142A72"/>
    <w:rsid w:val="001458F2"/>
    <w:rsid w:val="00146E41"/>
    <w:rsid w:val="00147711"/>
    <w:rsid w:val="001670B7"/>
    <w:rsid w:val="001705E8"/>
    <w:rsid w:val="001817B5"/>
    <w:rsid w:val="00182EAD"/>
    <w:rsid w:val="00187FB4"/>
    <w:rsid w:val="001931BB"/>
    <w:rsid w:val="0019638A"/>
    <w:rsid w:val="00196552"/>
    <w:rsid w:val="001A0FFE"/>
    <w:rsid w:val="001A304F"/>
    <w:rsid w:val="001A596A"/>
    <w:rsid w:val="001A6F6C"/>
    <w:rsid w:val="001B2661"/>
    <w:rsid w:val="001B3863"/>
    <w:rsid w:val="001B4CA2"/>
    <w:rsid w:val="001B5ACE"/>
    <w:rsid w:val="001C1C55"/>
    <w:rsid w:val="001C4A8F"/>
    <w:rsid w:val="001D066B"/>
    <w:rsid w:val="001D0937"/>
    <w:rsid w:val="001D25EC"/>
    <w:rsid w:val="001D4AB7"/>
    <w:rsid w:val="001D70FE"/>
    <w:rsid w:val="001D743A"/>
    <w:rsid w:val="001E331A"/>
    <w:rsid w:val="001E7CF4"/>
    <w:rsid w:val="001E7FF0"/>
    <w:rsid w:val="001F4673"/>
    <w:rsid w:val="001F4B16"/>
    <w:rsid w:val="001F5BA5"/>
    <w:rsid w:val="00203FF5"/>
    <w:rsid w:val="00204E00"/>
    <w:rsid w:val="002063AD"/>
    <w:rsid w:val="0021079B"/>
    <w:rsid w:val="00220CEB"/>
    <w:rsid w:val="00222E07"/>
    <w:rsid w:val="002272DE"/>
    <w:rsid w:val="00231839"/>
    <w:rsid w:val="00232CAE"/>
    <w:rsid w:val="00234FDC"/>
    <w:rsid w:val="0023517A"/>
    <w:rsid w:val="00236069"/>
    <w:rsid w:val="00242A83"/>
    <w:rsid w:val="00251337"/>
    <w:rsid w:val="002536B5"/>
    <w:rsid w:val="00262245"/>
    <w:rsid w:val="00262F6D"/>
    <w:rsid w:val="0026712A"/>
    <w:rsid w:val="0026747C"/>
    <w:rsid w:val="002679F5"/>
    <w:rsid w:val="002718E0"/>
    <w:rsid w:val="00272C5C"/>
    <w:rsid w:val="0027385F"/>
    <w:rsid w:val="00273AB4"/>
    <w:rsid w:val="002740EC"/>
    <w:rsid w:val="00274A72"/>
    <w:rsid w:val="00274C2E"/>
    <w:rsid w:val="0028128E"/>
    <w:rsid w:val="002941EC"/>
    <w:rsid w:val="00294384"/>
    <w:rsid w:val="00294432"/>
    <w:rsid w:val="002947DB"/>
    <w:rsid w:val="002955CA"/>
    <w:rsid w:val="002B4AD1"/>
    <w:rsid w:val="002B4AF6"/>
    <w:rsid w:val="002B554A"/>
    <w:rsid w:val="002B5841"/>
    <w:rsid w:val="002C4EAE"/>
    <w:rsid w:val="002C582C"/>
    <w:rsid w:val="002C7FDE"/>
    <w:rsid w:val="002D057C"/>
    <w:rsid w:val="002D062E"/>
    <w:rsid w:val="002D167E"/>
    <w:rsid w:val="002D31C3"/>
    <w:rsid w:val="002D4E38"/>
    <w:rsid w:val="002D54C5"/>
    <w:rsid w:val="002E2559"/>
    <w:rsid w:val="002E5BFA"/>
    <w:rsid w:val="002E7489"/>
    <w:rsid w:val="002F0080"/>
    <w:rsid w:val="00303ADC"/>
    <w:rsid w:val="00306353"/>
    <w:rsid w:val="0030712E"/>
    <w:rsid w:val="003147FE"/>
    <w:rsid w:val="00316FE3"/>
    <w:rsid w:val="00317A61"/>
    <w:rsid w:val="00320492"/>
    <w:rsid w:val="0033041F"/>
    <w:rsid w:val="00335B68"/>
    <w:rsid w:val="003416D5"/>
    <w:rsid w:val="00342C7F"/>
    <w:rsid w:val="0035058E"/>
    <w:rsid w:val="00350F38"/>
    <w:rsid w:val="00351A1F"/>
    <w:rsid w:val="00354076"/>
    <w:rsid w:val="00357A06"/>
    <w:rsid w:val="00360BC6"/>
    <w:rsid w:val="003631AD"/>
    <w:rsid w:val="00371808"/>
    <w:rsid w:val="00376AD5"/>
    <w:rsid w:val="0038287A"/>
    <w:rsid w:val="00382EA9"/>
    <w:rsid w:val="00383905"/>
    <w:rsid w:val="00386649"/>
    <w:rsid w:val="00394D4A"/>
    <w:rsid w:val="003A31C9"/>
    <w:rsid w:val="003A43B8"/>
    <w:rsid w:val="003A4C26"/>
    <w:rsid w:val="003B2980"/>
    <w:rsid w:val="003B4586"/>
    <w:rsid w:val="003B6DA8"/>
    <w:rsid w:val="003C1043"/>
    <w:rsid w:val="003C4294"/>
    <w:rsid w:val="003C7DEC"/>
    <w:rsid w:val="003C7FBD"/>
    <w:rsid w:val="003D102F"/>
    <w:rsid w:val="003D5C60"/>
    <w:rsid w:val="003D7102"/>
    <w:rsid w:val="003E00B3"/>
    <w:rsid w:val="003E24A9"/>
    <w:rsid w:val="003F0662"/>
    <w:rsid w:val="003F57BD"/>
    <w:rsid w:val="003F5AC6"/>
    <w:rsid w:val="003F5EB0"/>
    <w:rsid w:val="0041044E"/>
    <w:rsid w:val="004135C7"/>
    <w:rsid w:val="00424FCC"/>
    <w:rsid w:val="00425701"/>
    <w:rsid w:val="00427DD0"/>
    <w:rsid w:val="0043011B"/>
    <w:rsid w:val="004326C1"/>
    <w:rsid w:val="00433CB1"/>
    <w:rsid w:val="00435984"/>
    <w:rsid w:val="004361BF"/>
    <w:rsid w:val="0043634C"/>
    <w:rsid w:val="00437692"/>
    <w:rsid w:val="004412D1"/>
    <w:rsid w:val="00442511"/>
    <w:rsid w:val="0045170F"/>
    <w:rsid w:val="00454608"/>
    <w:rsid w:val="004556E7"/>
    <w:rsid w:val="00455F69"/>
    <w:rsid w:val="0046391C"/>
    <w:rsid w:val="00472162"/>
    <w:rsid w:val="00474D13"/>
    <w:rsid w:val="00481034"/>
    <w:rsid w:val="00483D5A"/>
    <w:rsid w:val="00491537"/>
    <w:rsid w:val="00491A7F"/>
    <w:rsid w:val="00491DEE"/>
    <w:rsid w:val="00493566"/>
    <w:rsid w:val="004976B3"/>
    <w:rsid w:val="004A1151"/>
    <w:rsid w:val="004A2D3B"/>
    <w:rsid w:val="004A664F"/>
    <w:rsid w:val="004B04CD"/>
    <w:rsid w:val="004B15C5"/>
    <w:rsid w:val="004B17BC"/>
    <w:rsid w:val="004B1FD8"/>
    <w:rsid w:val="004C13BE"/>
    <w:rsid w:val="004C3CEE"/>
    <w:rsid w:val="004C7597"/>
    <w:rsid w:val="004D2A49"/>
    <w:rsid w:val="004D2A5A"/>
    <w:rsid w:val="004D30E0"/>
    <w:rsid w:val="004D4C1A"/>
    <w:rsid w:val="004D634E"/>
    <w:rsid w:val="004D706C"/>
    <w:rsid w:val="004E5887"/>
    <w:rsid w:val="004F4460"/>
    <w:rsid w:val="004F4CE2"/>
    <w:rsid w:val="004F4CF0"/>
    <w:rsid w:val="004F7129"/>
    <w:rsid w:val="005005F5"/>
    <w:rsid w:val="00502BB5"/>
    <w:rsid w:val="005067AF"/>
    <w:rsid w:val="00511073"/>
    <w:rsid w:val="00511211"/>
    <w:rsid w:val="00514EC8"/>
    <w:rsid w:val="00517AC3"/>
    <w:rsid w:val="00520C65"/>
    <w:rsid w:val="00521EA7"/>
    <w:rsid w:val="005230F8"/>
    <w:rsid w:val="00523A31"/>
    <w:rsid w:val="00523D63"/>
    <w:rsid w:val="0052525B"/>
    <w:rsid w:val="005273B5"/>
    <w:rsid w:val="0052771C"/>
    <w:rsid w:val="00527B9C"/>
    <w:rsid w:val="00527EEA"/>
    <w:rsid w:val="00533AFA"/>
    <w:rsid w:val="0053501E"/>
    <w:rsid w:val="00535B47"/>
    <w:rsid w:val="00540759"/>
    <w:rsid w:val="00541122"/>
    <w:rsid w:val="0054441D"/>
    <w:rsid w:val="0055262C"/>
    <w:rsid w:val="00553A85"/>
    <w:rsid w:val="005572AC"/>
    <w:rsid w:val="00562C20"/>
    <w:rsid w:val="00570701"/>
    <w:rsid w:val="00573C4C"/>
    <w:rsid w:val="0057458F"/>
    <w:rsid w:val="00577E2C"/>
    <w:rsid w:val="00582E97"/>
    <w:rsid w:val="005906FD"/>
    <w:rsid w:val="00594016"/>
    <w:rsid w:val="00597681"/>
    <w:rsid w:val="005979E5"/>
    <w:rsid w:val="005B164A"/>
    <w:rsid w:val="005C24BD"/>
    <w:rsid w:val="005C5ED8"/>
    <w:rsid w:val="005C6993"/>
    <w:rsid w:val="005D06FA"/>
    <w:rsid w:val="005D0E03"/>
    <w:rsid w:val="005D18F1"/>
    <w:rsid w:val="005D62A4"/>
    <w:rsid w:val="005E23FE"/>
    <w:rsid w:val="005F4959"/>
    <w:rsid w:val="005F5570"/>
    <w:rsid w:val="005F684F"/>
    <w:rsid w:val="006007EE"/>
    <w:rsid w:val="00601C60"/>
    <w:rsid w:val="00602452"/>
    <w:rsid w:val="006043E1"/>
    <w:rsid w:val="006072A2"/>
    <w:rsid w:val="00614C23"/>
    <w:rsid w:val="0061536F"/>
    <w:rsid w:val="006153D0"/>
    <w:rsid w:val="00616154"/>
    <w:rsid w:val="00620294"/>
    <w:rsid w:val="0062160B"/>
    <w:rsid w:val="00621D83"/>
    <w:rsid w:val="00621F33"/>
    <w:rsid w:val="00624E66"/>
    <w:rsid w:val="00625208"/>
    <w:rsid w:val="00631944"/>
    <w:rsid w:val="00633F3E"/>
    <w:rsid w:val="00647130"/>
    <w:rsid w:val="00647985"/>
    <w:rsid w:val="00647F0D"/>
    <w:rsid w:val="0065453A"/>
    <w:rsid w:val="0065566C"/>
    <w:rsid w:val="00656CD2"/>
    <w:rsid w:val="00656FF5"/>
    <w:rsid w:val="006572B7"/>
    <w:rsid w:val="00657B7E"/>
    <w:rsid w:val="0066079F"/>
    <w:rsid w:val="00660C66"/>
    <w:rsid w:val="006648B8"/>
    <w:rsid w:val="0067049C"/>
    <w:rsid w:val="00673D7D"/>
    <w:rsid w:val="0067408E"/>
    <w:rsid w:val="0068121E"/>
    <w:rsid w:val="00684AB1"/>
    <w:rsid w:val="00685E3D"/>
    <w:rsid w:val="006915F2"/>
    <w:rsid w:val="00693B61"/>
    <w:rsid w:val="00694752"/>
    <w:rsid w:val="0069509C"/>
    <w:rsid w:val="0069584A"/>
    <w:rsid w:val="006A35A3"/>
    <w:rsid w:val="006A59D4"/>
    <w:rsid w:val="006A7ADA"/>
    <w:rsid w:val="006B11A0"/>
    <w:rsid w:val="006B1364"/>
    <w:rsid w:val="006B172B"/>
    <w:rsid w:val="006B35D3"/>
    <w:rsid w:val="006B56AB"/>
    <w:rsid w:val="006B5835"/>
    <w:rsid w:val="006B5FAB"/>
    <w:rsid w:val="006B7D00"/>
    <w:rsid w:val="006C1767"/>
    <w:rsid w:val="006C187E"/>
    <w:rsid w:val="006C1898"/>
    <w:rsid w:val="006D7C48"/>
    <w:rsid w:val="006E05AA"/>
    <w:rsid w:val="006E1ECB"/>
    <w:rsid w:val="006E603D"/>
    <w:rsid w:val="006E69B0"/>
    <w:rsid w:val="006F20B5"/>
    <w:rsid w:val="006F452B"/>
    <w:rsid w:val="00704DD4"/>
    <w:rsid w:val="0070523C"/>
    <w:rsid w:val="0070529A"/>
    <w:rsid w:val="0071188E"/>
    <w:rsid w:val="00713F31"/>
    <w:rsid w:val="00722DB6"/>
    <w:rsid w:val="0072330E"/>
    <w:rsid w:val="00724F4A"/>
    <w:rsid w:val="0072579F"/>
    <w:rsid w:val="00727146"/>
    <w:rsid w:val="00727D6B"/>
    <w:rsid w:val="0073491C"/>
    <w:rsid w:val="00735157"/>
    <w:rsid w:val="00740D77"/>
    <w:rsid w:val="00743C16"/>
    <w:rsid w:val="00751C99"/>
    <w:rsid w:val="0075482E"/>
    <w:rsid w:val="00764BE6"/>
    <w:rsid w:val="007714FF"/>
    <w:rsid w:val="00774FA1"/>
    <w:rsid w:val="00775A26"/>
    <w:rsid w:val="00775CB0"/>
    <w:rsid w:val="007775C7"/>
    <w:rsid w:val="00780255"/>
    <w:rsid w:val="00782EA8"/>
    <w:rsid w:val="007837BB"/>
    <w:rsid w:val="00785082"/>
    <w:rsid w:val="00786B55"/>
    <w:rsid w:val="007872A7"/>
    <w:rsid w:val="00791839"/>
    <w:rsid w:val="00792446"/>
    <w:rsid w:val="00792F51"/>
    <w:rsid w:val="00794FC2"/>
    <w:rsid w:val="007953D5"/>
    <w:rsid w:val="00795593"/>
    <w:rsid w:val="007963A1"/>
    <w:rsid w:val="007978EF"/>
    <w:rsid w:val="007A162D"/>
    <w:rsid w:val="007A726C"/>
    <w:rsid w:val="007B044F"/>
    <w:rsid w:val="007B2007"/>
    <w:rsid w:val="007C007D"/>
    <w:rsid w:val="007C0843"/>
    <w:rsid w:val="007C0AA9"/>
    <w:rsid w:val="007C2253"/>
    <w:rsid w:val="007C23BC"/>
    <w:rsid w:val="007C6E0F"/>
    <w:rsid w:val="007C7650"/>
    <w:rsid w:val="007D09F4"/>
    <w:rsid w:val="007D3936"/>
    <w:rsid w:val="007D6C4F"/>
    <w:rsid w:val="007D7318"/>
    <w:rsid w:val="007E0E69"/>
    <w:rsid w:val="007E1146"/>
    <w:rsid w:val="007E27B2"/>
    <w:rsid w:val="007E3BA0"/>
    <w:rsid w:val="007E47A8"/>
    <w:rsid w:val="007E53AE"/>
    <w:rsid w:val="007E5F19"/>
    <w:rsid w:val="007F2CCF"/>
    <w:rsid w:val="007F3D5B"/>
    <w:rsid w:val="007F7415"/>
    <w:rsid w:val="008012D4"/>
    <w:rsid w:val="00803AF0"/>
    <w:rsid w:val="00804448"/>
    <w:rsid w:val="00807C04"/>
    <w:rsid w:val="008102AC"/>
    <w:rsid w:val="00810B40"/>
    <w:rsid w:val="0081638D"/>
    <w:rsid w:val="008229AE"/>
    <w:rsid w:val="008233DE"/>
    <w:rsid w:val="00823600"/>
    <w:rsid w:val="00824C8A"/>
    <w:rsid w:val="00825A76"/>
    <w:rsid w:val="008266E1"/>
    <w:rsid w:val="00832817"/>
    <w:rsid w:val="00833759"/>
    <w:rsid w:val="008356ED"/>
    <w:rsid w:val="00837DE3"/>
    <w:rsid w:val="00840FC9"/>
    <w:rsid w:val="008441B1"/>
    <w:rsid w:val="008454BD"/>
    <w:rsid w:val="00851A1C"/>
    <w:rsid w:val="00856312"/>
    <w:rsid w:val="00857A52"/>
    <w:rsid w:val="00862FEC"/>
    <w:rsid w:val="008706B0"/>
    <w:rsid w:val="00872773"/>
    <w:rsid w:val="00882115"/>
    <w:rsid w:val="00887C4E"/>
    <w:rsid w:val="00890C87"/>
    <w:rsid w:val="00890FF8"/>
    <w:rsid w:val="00894224"/>
    <w:rsid w:val="00894996"/>
    <w:rsid w:val="008A12EF"/>
    <w:rsid w:val="008A2363"/>
    <w:rsid w:val="008A2388"/>
    <w:rsid w:val="008A2591"/>
    <w:rsid w:val="008B1885"/>
    <w:rsid w:val="008B4D4E"/>
    <w:rsid w:val="008B4D68"/>
    <w:rsid w:val="008B5690"/>
    <w:rsid w:val="008B60BE"/>
    <w:rsid w:val="008B68DE"/>
    <w:rsid w:val="008C0870"/>
    <w:rsid w:val="008C341D"/>
    <w:rsid w:val="008C7593"/>
    <w:rsid w:val="008E0701"/>
    <w:rsid w:val="008E401F"/>
    <w:rsid w:val="008E4765"/>
    <w:rsid w:val="008E69BF"/>
    <w:rsid w:val="008F289A"/>
    <w:rsid w:val="008F36F4"/>
    <w:rsid w:val="008F57FB"/>
    <w:rsid w:val="008F7029"/>
    <w:rsid w:val="008F7FA7"/>
    <w:rsid w:val="00902A65"/>
    <w:rsid w:val="00904E91"/>
    <w:rsid w:val="00907BEB"/>
    <w:rsid w:val="00912725"/>
    <w:rsid w:val="00913044"/>
    <w:rsid w:val="009173F7"/>
    <w:rsid w:val="00921B8D"/>
    <w:rsid w:val="00921CBB"/>
    <w:rsid w:val="00925027"/>
    <w:rsid w:val="00930D5E"/>
    <w:rsid w:val="00933F25"/>
    <w:rsid w:val="0093420A"/>
    <w:rsid w:val="0094248D"/>
    <w:rsid w:val="009430C5"/>
    <w:rsid w:val="00945528"/>
    <w:rsid w:val="0094671D"/>
    <w:rsid w:val="00951038"/>
    <w:rsid w:val="00951317"/>
    <w:rsid w:val="0095557C"/>
    <w:rsid w:val="00957D2E"/>
    <w:rsid w:val="0096172C"/>
    <w:rsid w:val="00962C33"/>
    <w:rsid w:val="00963599"/>
    <w:rsid w:val="00963B9D"/>
    <w:rsid w:val="00963E79"/>
    <w:rsid w:val="00967A8C"/>
    <w:rsid w:val="00975949"/>
    <w:rsid w:val="00981B24"/>
    <w:rsid w:val="009833EB"/>
    <w:rsid w:val="00985E6C"/>
    <w:rsid w:val="009866EA"/>
    <w:rsid w:val="00994767"/>
    <w:rsid w:val="00996D5C"/>
    <w:rsid w:val="009A2C21"/>
    <w:rsid w:val="009B0FE7"/>
    <w:rsid w:val="009B2F59"/>
    <w:rsid w:val="009B44AA"/>
    <w:rsid w:val="009B57CA"/>
    <w:rsid w:val="009B676A"/>
    <w:rsid w:val="009B7C09"/>
    <w:rsid w:val="009C5390"/>
    <w:rsid w:val="009C62BD"/>
    <w:rsid w:val="009C7CB1"/>
    <w:rsid w:val="009E0AE3"/>
    <w:rsid w:val="009E548E"/>
    <w:rsid w:val="009E55AD"/>
    <w:rsid w:val="00A01AE3"/>
    <w:rsid w:val="00A02F3A"/>
    <w:rsid w:val="00A03B88"/>
    <w:rsid w:val="00A12D81"/>
    <w:rsid w:val="00A20031"/>
    <w:rsid w:val="00A30FC6"/>
    <w:rsid w:val="00A311C1"/>
    <w:rsid w:val="00A31B08"/>
    <w:rsid w:val="00A320A8"/>
    <w:rsid w:val="00A35C9F"/>
    <w:rsid w:val="00A371CD"/>
    <w:rsid w:val="00A425A5"/>
    <w:rsid w:val="00A47F1D"/>
    <w:rsid w:val="00A517D2"/>
    <w:rsid w:val="00A51DF5"/>
    <w:rsid w:val="00A534CB"/>
    <w:rsid w:val="00A54DB7"/>
    <w:rsid w:val="00A67D27"/>
    <w:rsid w:val="00A70671"/>
    <w:rsid w:val="00A70ACB"/>
    <w:rsid w:val="00A72B5E"/>
    <w:rsid w:val="00A77CF6"/>
    <w:rsid w:val="00A77DD9"/>
    <w:rsid w:val="00A77DFD"/>
    <w:rsid w:val="00A85DB9"/>
    <w:rsid w:val="00A90AED"/>
    <w:rsid w:val="00A956B1"/>
    <w:rsid w:val="00AA0B07"/>
    <w:rsid w:val="00AA3C78"/>
    <w:rsid w:val="00AA43A3"/>
    <w:rsid w:val="00AA4895"/>
    <w:rsid w:val="00AA6F7A"/>
    <w:rsid w:val="00AB2126"/>
    <w:rsid w:val="00AB5209"/>
    <w:rsid w:val="00AB654E"/>
    <w:rsid w:val="00AB67BE"/>
    <w:rsid w:val="00AC0638"/>
    <w:rsid w:val="00AC4825"/>
    <w:rsid w:val="00AC5083"/>
    <w:rsid w:val="00AC75C4"/>
    <w:rsid w:val="00AD1691"/>
    <w:rsid w:val="00AD176E"/>
    <w:rsid w:val="00AE45F0"/>
    <w:rsid w:val="00AE7C98"/>
    <w:rsid w:val="00AF024A"/>
    <w:rsid w:val="00AF37F9"/>
    <w:rsid w:val="00B06BA7"/>
    <w:rsid w:val="00B120DD"/>
    <w:rsid w:val="00B13F9D"/>
    <w:rsid w:val="00B156E6"/>
    <w:rsid w:val="00B2742D"/>
    <w:rsid w:val="00B3042C"/>
    <w:rsid w:val="00B35521"/>
    <w:rsid w:val="00B36763"/>
    <w:rsid w:val="00B37BB6"/>
    <w:rsid w:val="00B423AD"/>
    <w:rsid w:val="00B46CB1"/>
    <w:rsid w:val="00B540D9"/>
    <w:rsid w:val="00B632E7"/>
    <w:rsid w:val="00B6523C"/>
    <w:rsid w:val="00B666BA"/>
    <w:rsid w:val="00B66AAC"/>
    <w:rsid w:val="00B67A57"/>
    <w:rsid w:val="00B67FDF"/>
    <w:rsid w:val="00B75FFB"/>
    <w:rsid w:val="00B80D07"/>
    <w:rsid w:val="00B82558"/>
    <w:rsid w:val="00B85646"/>
    <w:rsid w:val="00B860EB"/>
    <w:rsid w:val="00B875DC"/>
    <w:rsid w:val="00B90B3E"/>
    <w:rsid w:val="00B9346E"/>
    <w:rsid w:val="00B93A69"/>
    <w:rsid w:val="00BA26AD"/>
    <w:rsid w:val="00BB0C7D"/>
    <w:rsid w:val="00BB3139"/>
    <w:rsid w:val="00BB46B5"/>
    <w:rsid w:val="00BC1B01"/>
    <w:rsid w:val="00BC1B6A"/>
    <w:rsid w:val="00BC680F"/>
    <w:rsid w:val="00BD34B3"/>
    <w:rsid w:val="00BD3C8C"/>
    <w:rsid w:val="00BD3F7F"/>
    <w:rsid w:val="00BD4474"/>
    <w:rsid w:val="00BD5067"/>
    <w:rsid w:val="00BE4A3E"/>
    <w:rsid w:val="00BE5C02"/>
    <w:rsid w:val="00BF0523"/>
    <w:rsid w:val="00BF1285"/>
    <w:rsid w:val="00BF1FF9"/>
    <w:rsid w:val="00BF3D28"/>
    <w:rsid w:val="00BF5685"/>
    <w:rsid w:val="00BF5FEE"/>
    <w:rsid w:val="00BF6845"/>
    <w:rsid w:val="00C0230D"/>
    <w:rsid w:val="00C04E64"/>
    <w:rsid w:val="00C0711A"/>
    <w:rsid w:val="00C0759F"/>
    <w:rsid w:val="00C12B9B"/>
    <w:rsid w:val="00C13817"/>
    <w:rsid w:val="00C14EE9"/>
    <w:rsid w:val="00C170B7"/>
    <w:rsid w:val="00C246CC"/>
    <w:rsid w:val="00C30C27"/>
    <w:rsid w:val="00C3478A"/>
    <w:rsid w:val="00C37E60"/>
    <w:rsid w:val="00C45F0D"/>
    <w:rsid w:val="00C5070F"/>
    <w:rsid w:val="00C514AF"/>
    <w:rsid w:val="00C533A4"/>
    <w:rsid w:val="00C56019"/>
    <w:rsid w:val="00C60EA9"/>
    <w:rsid w:val="00C62300"/>
    <w:rsid w:val="00C62BFB"/>
    <w:rsid w:val="00C638A1"/>
    <w:rsid w:val="00C64863"/>
    <w:rsid w:val="00C64ECA"/>
    <w:rsid w:val="00C67285"/>
    <w:rsid w:val="00C72E05"/>
    <w:rsid w:val="00C73874"/>
    <w:rsid w:val="00C80ACC"/>
    <w:rsid w:val="00C841F3"/>
    <w:rsid w:val="00C87463"/>
    <w:rsid w:val="00C93775"/>
    <w:rsid w:val="00C95481"/>
    <w:rsid w:val="00C958FC"/>
    <w:rsid w:val="00C95E40"/>
    <w:rsid w:val="00C96A13"/>
    <w:rsid w:val="00CA4C73"/>
    <w:rsid w:val="00CA64E2"/>
    <w:rsid w:val="00CA6893"/>
    <w:rsid w:val="00CB125A"/>
    <w:rsid w:val="00CB3162"/>
    <w:rsid w:val="00CB52BF"/>
    <w:rsid w:val="00CB56BB"/>
    <w:rsid w:val="00CC36C0"/>
    <w:rsid w:val="00CC3848"/>
    <w:rsid w:val="00CD14B3"/>
    <w:rsid w:val="00CD3B21"/>
    <w:rsid w:val="00CD4192"/>
    <w:rsid w:val="00CD45DB"/>
    <w:rsid w:val="00CE2F7B"/>
    <w:rsid w:val="00CE3439"/>
    <w:rsid w:val="00CE76AD"/>
    <w:rsid w:val="00CE793D"/>
    <w:rsid w:val="00CE7D42"/>
    <w:rsid w:val="00CF032F"/>
    <w:rsid w:val="00CF65CA"/>
    <w:rsid w:val="00CF79DF"/>
    <w:rsid w:val="00D046FA"/>
    <w:rsid w:val="00D11F06"/>
    <w:rsid w:val="00D157BC"/>
    <w:rsid w:val="00D2098D"/>
    <w:rsid w:val="00D22B91"/>
    <w:rsid w:val="00D252CF"/>
    <w:rsid w:val="00D26DB7"/>
    <w:rsid w:val="00D2790C"/>
    <w:rsid w:val="00D32017"/>
    <w:rsid w:val="00D37E98"/>
    <w:rsid w:val="00D41AB4"/>
    <w:rsid w:val="00D46A8A"/>
    <w:rsid w:val="00D46ABB"/>
    <w:rsid w:val="00D52AA2"/>
    <w:rsid w:val="00D54392"/>
    <w:rsid w:val="00D54DF0"/>
    <w:rsid w:val="00D567CF"/>
    <w:rsid w:val="00D650EE"/>
    <w:rsid w:val="00D72B9A"/>
    <w:rsid w:val="00D72BA7"/>
    <w:rsid w:val="00D74CC2"/>
    <w:rsid w:val="00D75464"/>
    <w:rsid w:val="00D76382"/>
    <w:rsid w:val="00D8684F"/>
    <w:rsid w:val="00D87094"/>
    <w:rsid w:val="00D879CA"/>
    <w:rsid w:val="00D9118C"/>
    <w:rsid w:val="00D91684"/>
    <w:rsid w:val="00D96373"/>
    <w:rsid w:val="00D97793"/>
    <w:rsid w:val="00DA08A4"/>
    <w:rsid w:val="00DA2737"/>
    <w:rsid w:val="00DA57E5"/>
    <w:rsid w:val="00DA5A58"/>
    <w:rsid w:val="00DA5F6D"/>
    <w:rsid w:val="00DA7F53"/>
    <w:rsid w:val="00DB0780"/>
    <w:rsid w:val="00DB0FA6"/>
    <w:rsid w:val="00DB1439"/>
    <w:rsid w:val="00DB31FC"/>
    <w:rsid w:val="00DB5EA0"/>
    <w:rsid w:val="00DC70FA"/>
    <w:rsid w:val="00DD346B"/>
    <w:rsid w:val="00DD4C74"/>
    <w:rsid w:val="00DD51C1"/>
    <w:rsid w:val="00DD5E67"/>
    <w:rsid w:val="00DD69FE"/>
    <w:rsid w:val="00DE0A1B"/>
    <w:rsid w:val="00DE3149"/>
    <w:rsid w:val="00DF0AC0"/>
    <w:rsid w:val="00DF11C5"/>
    <w:rsid w:val="00DF1D00"/>
    <w:rsid w:val="00E0565C"/>
    <w:rsid w:val="00E10616"/>
    <w:rsid w:val="00E119EA"/>
    <w:rsid w:val="00E12D67"/>
    <w:rsid w:val="00E14546"/>
    <w:rsid w:val="00E14B8F"/>
    <w:rsid w:val="00E169E7"/>
    <w:rsid w:val="00E176CD"/>
    <w:rsid w:val="00E23623"/>
    <w:rsid w:val="00E23886"/>
    <w:rsid w:val="00E247F1"/>
    <w:rsid w:val="00E25E72"/>
    <w:rsid w:val="00E319CE"/>
    <w:rsid w:val="00E3204F"/>
    <w:rsid w:val="00E35B9A"/>
    <w:rsid w:val="00E3701F"/>
    <w:rsid w:val="00E43CD9"/>
    <w:rsid w:val="00E43D07"/>
    <w:rsid w:val="00E45F67"/>
    <w:rsid w:val="00E503B5"/>
    <w:rsid w:val="00E511D9"/>
    <w:rsid w:val="00E51E05"/>
    <w:rsid w:val="00E54BDE"/>
    <w:rsid w:val="00E55E76"/>
    <w:rsid w:val="00E612F2"/>
    <w:rsid w:val="00E61C22"/>
    <w:rsid w:val="00E62979"/>
    <w:rsid w:val="00E66512"/>
    <w:rsid w:val="00E70645"/>
    <w:rsid w:val="00E738F8"/>
    <w:rsid w:val="00E74183"/>
    <w:rsid w:val="00E812D2"/>
    <w:rsid w:val="00E86315"/>
    <w:rsid w:val="00E90548"/>
    <w:rsid w:val="00E911BB"/>
    <w:rsid w:val="00E9530A"/>
    <w:rsid w:val="00EA120D"/>
    <w:rsid w:val="00EA67F1"/>
    <w:rsid w:val="00EA74E2"/>
    <w:rsid w:val="00EB08FE"/>
    <w:rsid w:val="00EB53F5"/>
    <w:rsid w:val="00EC08DB"/>
    <w:rsid w:val="00EC4E85"/>
    <w:rsid w:val="00EC7C14"/>
    <w:rsid w:val="00ED13AE"/>
    <w:rsid w:val="00ED39B4"/>
    <w:rsid w:val="00ED6BA3"/>
    <w:rsid w:val="00EE0B54"/>
    <w:rsid w:val="00EE183F"/>
    <w:rsid w:val="00EE26DC"/>
    <w:rsid w:val="00EE4B36"/>
    <w:rsid w:val="00EE4C67"/>
    <w:rsid w:val="00EE4F47"/>
    <w:rsid w:val="00EE67F5"/>
    <w:rsid w:val="00EE761B"/>
    <w:rsid w:val="00EF4EF2"/>
    <w:rsid w:val="00EF71D8"/>
    <w:rsid w:val="00F02FD5"/>
    <w:rsid w:val="00F038B9"/>
    <w:rsid w:val="00F06672"/>
    <w:rsid w:val="00F0721A"/>
    <w:rsid w:val="00F109A2"/>
    <w:rsid w:val="00F11ED0"/>
    <w:rsid w:val="00F13490"/>
    <w:rsid w:val="00F144D7"/>
    <w:rsid w:val="00F16888"/>
    <w:rsid w:val="00F1756C"/>
    <w:rsid w:val="00F257C7"/>
    <w:rsid w:val="00F265E5"/>
    <w:rsid w:val="00F2665E"/>
    <w:rsid w:val="00F27CB3"/>
    <w:rsid w:val="00F35DDB"/>
    <w:rsid w:val="00F3684B"/>
    <w:rsid w:val="00F37ADD"/>
    <w:rsid w:val="00F43710"/>
    <w:rsid w:val="00F43FEF"/>
    <w:rsid w:val="00F44B14"/>
    <w:rsid w:val="00F451D9"/>
    <w:rsid w:val="00F46F7D"/>
    <w:rsid w:val="00F46FCB"/>
    <w:rsid w:val="00F50A1B"/>
    <w:rsid w:val="00F50AE2"/>
    <w:rsid w:val="00F519F0"/>
    <w:rsid w:val="00F52EC5"/>
    <w:rsid w:val="00F536C8"/>
    <w:rsid w:val="00F60894"/>
    <w:rsid w:val="00F66D64"/>
    <w:rsid w:val="00F67949"/>
    <w:rsid w:val="00F72C96"/>
    <w:rsid w:val="00F7502B"/>
    <w:rsid w:val="00F754F1"/>
    <w:rsid w:val="00F83A4A"/>
    <w:rsid w:val="00F8433E"/>
    <w:rsid w:val="00F843CA"/>
    <w:rsid w:val="00F86412"/>
    <w:rsid w:val="00F87906"/>
    <w:rsid w:val="00F97411"/>
    <w:rsid w:val="00FA1336"/>
    <w:rsid w:val="00FA3542"/>
    <w:rsid w:val="00FA42D7"/>
    <w:rsid w:val="00FA50D9"/>
    <w:rsid w:val="00FB16AA"/>
    <w:rsid w:val="00FB4A95"/>
    <w:rsid w:val="00FC1FA4"/>
    <w:rsid w:val="00FC54B9"/>
    <w:rsid w:val="00FC622F"/>
    <w:rsid w:val="00FC6B29"/>
    <w:rsid w:val="00FC7F13"/>
    <w:rsid w:val="00FD2184"/>
    <w:rsid w:val="00FD37B0"/>
    <w:rsid w:val="00FD3F1F"/>
    <w:rsid w:val="00FD5DA7"/>
    <w:rsid w:val="00FD657A"/>
    <w:rsid w:val="00FD696F"/>
    <w:rsid w:val="00FD7C97"/>
    <w:rsid w:val="00FD7E34"/>
    <w:rsid w:val="00FE02CA"/>
    <w:rsid w:val="00FE2150"/>
    <w:rsid w:val="00FE25AE"/>
    <w:rsid w:val="00FE321A"/>
    <w:rsid w:val="00FE49AC"/>
    <w:rsid w:val="00FE7573"/>
    <w:rsid w:val="00FF7F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48D"/>
    <w:rPr>
      <w:rFonts w:ascii="Calibri" w:eastAsia="Times New Roman" w:hAnsi="Calibri" w:cs="Times New Roman"/>
      <w:lang w:eastAsia="ru-RU"/>
    </w:rPr>
  </w:style>
  <w:style w:type="paragraph" w:styleId="1">
    <w:name w:val="heading 1"/>
    <w:basedOn w:val="a"/>
    <w:next w:val="a"/>
    <w:link w:val="10"/>
    <w:uiPriority w:val="99"/>
    <w:qFormat/>
    <w:rsid w:val="0094248D"/>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
    <w:qFormat/>
    <w:rsid w:val="0094248D"/>
    <w:pPr>
      <w:keepNext/>
      <w:keepLines/>
      <w:spacing w:before="200" w:after="0"/>
      <w:outlineLvl w:val="1"/>
    </w:pPr>
    <w:rPr>
      <w:rFonts w:ascii="Cambria" w:hAnsi="Cambria"/>
      <w:b/>
      <w:bCs/>
      <w:color w:val="4F81BD"/>
      <w:sz w:val="26"/>
      <w:szCs w:val="26"/>
    </w:rPr>
  </w:style>
  <w:style w:type="paragraph" w:styleId="3">
    <w:name w:val="heading 3"/>
    <w:basedOn w:val="a"/>
    <w:link w:val="30"/>
    <w:uiPriority w:val="99"/>
    <w:qFormat/>
    <w:rsid w:val="0094248D"/>
    <w:pPr>
      <w:spacing w:before="90" w:after="15" w:line="240" w:lineRule="auto"/>
      <w:outlineLvl w:val="2"/>
    </w:pPr>
    <w:rPr>
      <w:rFonts w:ascii="Arial" w:hAnsi="Arial"/>
      <w:b/>
      <w:bCs/>
      <w:smallCaps/>
      <w:color w:val="00009A"/>
      <w:sz w:val="27"/>
      <w:szCs w:val="27"/>
    </w:rPr>
  </w:style>
  <w:style w:type="paragraph" w:styleId="4">
    <w:name w:val="heading 4"/>
    <w:basedOn w:val="a"/>
    <w:next w:val="a"/>
    <w:link w:val="40"/>
    <w:uiPriority w:val="99"/>
    <w:qFormat/>
    <w:rsid w:val="0094248D"/>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4248D"/>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
    <w:rsid w:val="0094248D"/>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9"/>
    <w:rsid w:val="0094248D"/>
    <w:rPr>
      <w:rFonts w:ascii="Arial" w:eastAsia="Times New Roman" w:hAnsi="Arial" w:cs="Times New Roman"/>
      <w:b/>
      <w:bCs/>
      <w:smallCaps/>
      <w:color w:val="00009A"/>
      <w:sz w:val="27"/>
      <w:szCs w:val="27"/>
      <w:lang w:eastAsia="ru-RU"/>
    </w:rPr>
  </w:style>
  <w:style w:type="character" w:customStyle="1" w:styleId="40">
    <w:name w:val="Заголовок 4 Знак"/>
    <w:basedOn w:val="a0"/>
    <w:link w:val="4"/>
    <w:uiPriority w:val="99"/>
    <w:rsid w:val="0094248D"/>
    <w:rPr>
      <w:rFonts w:ascii="Times New Roman" w:eastAsia="Times New Roman" w:hAnsi="Times New Roman" w:cs="Times New Roman"/>
      <w:b/>
      <w:bCs/>
      <w:sz w:val="28"/>
      <w:szCs w:val="28"/>
      <w:lang w:eastAsia="ru-RU"/>
    </w:rPr>
  </w:style>
  <w:style w:type="character" w:styleId="a3">
    <w:name w:val="Hyperlink"/>
    <w:rsid w:val="0094248D"/>
    <w:rPr>
      <w:color w:val="0000FF"/>
      <w:u w:val="single"/>
    </w:rPr>
  </w:style>
  <w:style w:type="table" w:styleId="a4">
    <w:name w:val="Table Grid"/>
    <w:basedOn w:val="a1"/>
    <w:uiPriority w:val="59"/>
    <w:rsid w:val="0094248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94248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header"/>
    <w:basedOn w:val="a"/>
    <w:link w:val="a6"/>
    <w:uiPriority w:val="99"/>
    <w:rsid w:val="0094248D"/>
    <w:pPr>
      <w:tabs>
        <w:tab w:val="center" w:pos="4677"/>
        <w:tab w:val="right" w:pos="9355"/>
      </w:tabs>
      <w:spacing w:after="0" w:line="240" w:lineRule="auto"/>
    </w:pPr>
    <w:rPr>
      <w:rFonts w:ascii="Times New Roman" w:hAnsi="Times New Roman"/>
      <w:sz w:val="24"/>
      <w:szCs w:val="24"/>
    </w:rPr>
  </w:style>
  <w:style w:type="character" w:customStyle="1" w:styleId="a6">
    <w:name w:val="Верхний колонтитул Знак"/>
    <w:basedOn w:val="a0"/>
    <w:link w:val="a5"/>
    <w:uiPriority w:val="99"/>
    <w:rsid w:val="0094248D"/>
    <w:rPr>
      <w:rFonts w:ascii="Times New Roman" w:eastAsia="Times New Roman" w:hAnsi="Times New Roman" w:cs="Times New Roman"/>
      <w:sz w:val="24"/>
      <w:szCs w:val="24"/>
      <w:lang w:eastAsia="ru-RU"/>
    </w:rPr>
  </w:style>
  <w:style w:type="paragraph" w:styleId="a7">
    <w:name w:val="footer"/>
    <w:basedOn w:val="a"/>
    <w:link w:val="a8"/>
    <w:uiPriority w:val="99"/>
    <w:rsid w:val="0094248D"/>
    <w:pPr>
      <w:tabs>
        <w:tab w:val="center" w:pos="4677"/>
        <w:tab w:val="right" w:pos="9355"/>
      </w:tabs>
      <w:spacing w:after="0" w:line="240" w:lineRule="auto"/>
    </w:pPr>
    <w:rPr>
      <w:rFonts w:ascii="Times New Roman" w:hAnsi="Times New Roman"/>
      <w:sz w:val="24"/>
      <w:szCs w:val="24"/>
    </w:rPr>
  </w:style>
  <w:style w:type="character" w:customStyle="1" w:styleId="a8">
    <w:name w:val="Нижний колонтитул Знак"/>
    <w:basedOn w:val="a0"/>
    <w:link w:val="a7"/>
    <w:uiPriority w:val="99"/>
    <w:rsid w:val="0094248D"/>
    <w:rPr>
      <w:rFonts w:ascii="Times New Roman" w:eastAsia="Times New Roman" w:hAnsi="Times New Roman" w:cs="Times New Roman"/>
      <w:sz w:val="24"/>
      <w:szCs w:val="24"/>
      <w:lang w:eastAsia="ru-RU"/>
    </w:rPr>
  </w:style>
  <w:style w:type="character" w:styleId="a9">
    <w:name w:val="page number"/>
    <w:uiPriority w:val="99"/>
    <w:rsid w:val="0094248D"/>
  </w:style>
  <w:style w:type="paragraph" w:styleId="aa">
    <w:name w:val="List"/>
    <w:basedOn w:val="a"/>
    <w:uiPriority w:val="99"/>
    <w:rsid w:val="0094248D"/>
    <w:pPr>
      <w:spacing w:after="0" w:line="240" w:lineRule="auto"/>
      <w:ind w:left="283" w:hanging="283"/>
    </w:pPr>
    <w:rPr>
      <w:rFonts w:ascii="Times New Roman" w:hAnsi="Times New Roman"/>
      <w:sz w:val="24"/>
      <w:szCs w:val="24"/>
    </w:rPr>
  </w:style>
  <w:style w:type="paragraph" w:customStyle="1" w:styleId="ConsPlusNonformat">
    <w:name w:val="ConsPlusNonformat"/>
    <w:uiPriority w:val="99"/>
    <w:rsid w:val="0094248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uiPriority w:val="99"/>
    <w:rsid w:val="00942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hAnsi="Courier New"/>
      <w:sz w:val="20"/>
      <w:szCs w:val="20"/>
    </w:rPr>
  </w:style>
  <w:style w:type="character" w:customStyle="1" w:styleId="HTML0">
    <w:name w:val="Стандартный HTML Знак"/>
    <w:basedOn w:val="a0"/>
    <w:link w:val="HTML"/>
    <w:uiPriority w:val="99"/>
    <w:rsid w:val="0094248D"/>
    <w:rPr>
      <w:rFonts w:ascii="Courier New" w:eastAsia="Times New Roman" w:hAnsi="Courier New" w:cs="Times New Roman"/>
      <w:sz w:val="20"/>
      <w:szCs w:val="20"/>
      <w:lang w:eastAsia="ru-RU"/>
    </w:rPr>
  </w:style>
  <w:style w:type="paragraph" w:styleId="ab">
    <w:name w:val="Normal (Web)"/>
    <w:basedOn w:val="a"/>
    <w:uiPriority w:val="99"/>
    <w:rsid w:val="0094248D"/>
    <w:pPr>
      <w:spacing w:before="120" w:after="120" w:line="240" w:lineRule="auto"/>
    </w:pPr>
    <w:rPr>
      <w:rFonts w:ascii="Times New Roman" w:hAnsi="Times New Roman"/>
      <w:sz w:val="24"/>
      <w:szCs w:val="24"/>
    </w:rPr>
  </w:style>
  <w:style w:type="paragraph" w:styleId="ac">
    <w:name w:val="Balloon Text"/>
    <w:basedOn w:val="a"/>
    <w:link w:val="ad"/>
    <w:uiPriority w:val="99"/>
    <w:semiHidden/>
    <w:rsid w:val="0094248D"/>
    <w:pPr>
      <w:spacing w:after="0" w:line="240" w:lineRule="auto"/>
    </w:pPr>
    <w:rPr>
      <w:rFonts w:ascii="Tahoma" w:hAnsi="Tahoma"/>
      <w:sz w:val="16"/>
      <w:szCs w:val="16"/>
    </w:rPr>
  </w:style>
  <w:style w:type="character" w:customStyle="1" w:styleId="ad">
    <w:name w:val="Текст выноски Знак"/>
    <w:basedOn w:val="a0"/>
    <w:link w:val="ac"/>
    <w:uiPriority w:val="99"/>
    <w:semiHidden/>
    <w:rsid w:val="0094248D"/>
    <w:rPr>
      <w:rFonts w:ascii="Tahoma" w:eastAsia="Times New Roman" w:hAnsi="Tahoma" w:cs="Times New Roman"/>
      <w:sz w:val="16"/>
      <w:szCs w:val="16"/>
      <w:lang w:eastAsia="ru-RU"/>
    </w:rPr>
  </w:style>
  <w:style w:type="paragraph" w:customStyle="1" w:styleId="ConsPlusCell">
    <w:name w:val="ConsPlusCell"/>
    <w:uiPriority w:val="99"/>
    <w:rsid w:val="0094248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94248D"/>
    <w:pPr>
      <w:autoSpaceDE w:val="0"/>
      <w:autoSpaceDN w:val="0"/>
      <w:adjustRightInd w:val="0"/>
      <w:spacing w:after="0" w:line="240" w:lineRule="auto"/>
      <w:jc w:val="both"/>
    </w:pPr>
    <w:rPr>
      <w:rFonts w:ascii="Times New Roman" w:eastAsia="Times New Roman" w:hAnsi="Times New Roman" w:cs="Times New Roman"/>
      <w:b/>
      <w:bCs/>
      <w:sz w:val="28"/>
      <w:szCs w:val="28"/>
      <w:lang w:eastAsia="ru-RU"/>
    </w:rPr>
  </w:style>
  <w:style w:type="paragraph" w:styleId="ae">
    <w:name w:val="Document Map"/>
    <w:basedOn w:val="a"/>
    <w:link w:val="af"/>
    <w:uiPriority w:val="99"/>
    <w:semiHidden/>
    <w:rsid w:val="0094248D"/>
    <w:pPr>
      <w:shd w:val="clear" w:color="auto" w:fill="000080"/>
      <w:spacing w:after="0" w:line="240" w:lineRule="auto"/>
    </w:pPr>
    <w:rPr>
      <w:rFonts w:ascii="Tahoma" w:hAnsi="Tahoma"/>
      <w:sz w:val="20"/>
      <w:szCs w:val="20"/>
    </w:rPr>
  </w:style>
  <w:style w:type="character" w:customStyle="1" w:styleId="af">
    <w:name w:val="Схема документа Знак"/>
    <w:basedOn w:val="a0"/>
    <w:link w:val="ae"/>
    <w:uiPriority w:val="99"/>
    <w:semiHidden/>
    <w:rsid w:val="0094248D"/>
    <w:rPr>
      <w:rFonts w:ascii="Tahoma" w:eastAsia="Times New Roman" w:hAnsi="Tahoma" w:cs="Times New Roman"/>
      <w:sz w:val="20"/>
      <w:szCs w:val="20"/>
      <w:shd w:val="clear" w:color="auto" w:fill="000080"/>
      <w:lang w:eastAsia="ru-RU"/>
    </w:rPr>
  </w:style>
  <w:style w:type="paragraph" w:styleId="21">
    <w:name w:val="Body Text 2"/>
    <w:basedOn w:val="a"/>
    <w:link w:val="22"/>
    <w:uiPriority w:val="99"/>
    <w:rsid w:val="0094248D"/>
    <w:pPr>
      <w:spacing w:after="0" w:line="240" w:lineRule="auto"/>
    </w:pPr>
    <w:rPr>
      <w:rFonts w:ascii="Arial" w:hAnsi="Arial"/>
      <w:b/>
      <w:bCs/>
      <w:sz w:val="24"/>
      <w:szCs w:val="24"/>
    </w:rPr>
  </w:style>
  <w:style w:type="character" w:customStyle="1" w:styleId="22">
    <w:name w:val="Основной текст 2 Знак"/>
    <w:basedOn w:val="a0"/>
    <w:link w:val="21"/>
    <w:uiPriority w:val="99"/>
    <w:rsid w:val="0094248D"/>
    <w:rPr>
      <w:rFonts w:ascii="Arial" w:eastAsia="Times New Roman" w:hAnsi="Arial" w:cs="Times New Roman"/>
      <w:b/>
      <w:bCs/>
      <w:sz w:val="24"/>
      <w:szCs w:val="24"/>
      <w:lang w:eastAsia="ru-RU"/>
    </w:rPr>
  </w:style>
  <w:style w:type="paragraph" w:customStyle="1" w:styleId="11">
    <w:name w:val="Знак1 Знак Знак Знак"/>
    <w:basedOn w:val="a"/>
    <w:rsid w:val="0094248D"/>
    <w:pPr>
      <w:spacing w:after="160" w:line="240" w:lineRule="exact"/>
    </w:pPr>
    <w:rPr>
      <w:rFonts w:ascii="Verdana" w:hAnsi="Verdana" w:cs="Verdana"/>
      <w:sz w:val="20"/>
      <w:szCs w:val="20"/>
      <w:lang w:val="en-US" w:eastAsia="en-US"/>
    </w:rPr>
  </w:style>
  <w:style w:type="paragraph" w:styleId="af0">
    <w:name w:val="Title"/>
    <w:basedOn w:val="a"/>
    <w:link w:val="af1"/>
    <w:uiPriority w:val="99"/>
    <w:qFormat/>
    <w:rsid w:val="0094248D"/>
    <w:pPr>
      <w:spacing w:after="0" w:line="240" w:lineRule="auto"/>
      <w:ind w:firstLine="567"/>
      <w:jc w:val="center"/>
    </w:pPr>
    <w:rPr>
      <w:rFonts w:ascii="Times New Roman" w:hAnsi="Times New Roman"/>
      <w:b/>
      <w:bCs/>
      <w:spacing w:val="20"/>
      <w:sz w:val="28"/>
      <w:szCs w:val="28"/>
    </w:rPr>
  </w:style>
  <w:style w:type="character" w:customStyle="1" w:styleId="af1">
    <w:name w:val="Название Знак"/>
    <w:basedOn w:val="a0"/>
    <w:link w:val="af0"/>
    <w:uiPriority w:val="99"/>
    <w:rsid w:val="0094248D"/>
    <w:rPr>
      <w:rFonts w:ascii="Times New Roman" w:eastAsia="Times New Roman" w:hAnsi="Times New Roman" w:cs="Times New Roman"/>
      <w:b/>
      <w:bCs/>
      <w:spacing w:val="20"/>
      <w:sz w:val="28"/>
      <w:szCs w:val="28"/>
      <w:lang w:eastAsia="ru-RU"/>
    </w:rPr>
  </w:style>
  <w:style w:type="paragraph" w:styleId="af2">
    <w:name w:val="Body Text Indent"/>
    <w:basedOn w:val="a"/>
    <w:link w:val="af3"/>
    <w:uiPriority w:val="99"/>
    <w:rsid w:val="0094248D"/>
    <w:pPr>
      <w:spacing w:after="120" w:line="240" w:lineRule="auto"/>
      <w:ind w:left="283"/>
    </w:pPr>
    <w:rPr>
      <w:rFonts w:ascii="Times New Roman" w:hAnsi="Times New Roman"/>
      <w:sz w:val="24"/>
      <w:szCs w:val="24"/>
    </w:rPr>
  </w:style>
  <w:style w:type="character" w:customStyle="1" w:styleId="af3">
    <w:name w:val="Основной текст с отступом Знак"/>
    <w:basedOn w:val="a0"/>
    <w:link w:val="af2"/>
    <w:uiPriority w:val="99"/>
    <w:rsid w:val="0094248D"/>
    <w:rPr>
      <w:rFonts w:ascii="Times New Roman" w:eastAsia="Times New Roman" w:hAnsi="Times New Roman" w:cs="Times New Roman"/>
      <w:sz w:val="24"/>
      <w:szCs w:val="24"/>
      <w:lang w:eastAsia="ru-RU"/>
    </w:rPr>
  </w:style>
  <w:style w:type="paragraph" w:styleId="af4">
    <w:name w:val="List Paragraph"/>
    <w:basedOn w:val="a"/>
    <w:uiPriority w:val="34"/>
    <w:qFormat/>
    <w:rsid w:val="0094248D"/>
    <w:pPr>
      <w:ind w:left="720"/>
      <w:contextualSpacing/>
    </w:pPr>
  </w:style>
  <w:style w:type="paragraph" w:styleId="31">
    <w:name w:val="Body Text 3"/>
    <w:basedOn w:val="a"/>
    <w:link w:val="32"/>
    <w:uiPriority w:val="99"/>
    <w:semiHidden/>
    <w:unhideWhenUsed/>
    <w:rsid w:val="0094248D"/>
    <w:pPr>
      <w:spacing w:after="120"/>
    </w:pPr>
    <w:rPr>
      <w:sz w:val="16"/>
      <w:szCs w:val="16"/>
    </w:rPr>
  </w:style>
  <w:style w:type="character" w:customStyle="1" w:styleId="32">
    <w:name w:val="Основной текст 3 Знак"/>
    <w:basedOn w:val="a0"/>
    <w:link w:val="31"/>
    <w:uiPriority w:val="99"/>
    <w:semiHidden/>
    <w:rsid w:val="0094248D"/>
    <w:rPr>
      <w:rFonts w:ascii="Calibri" w:eastAsia="Times New Roman" w:hAnsi="Calibri" w:cs="Times New Roman"/>
      <w:sz w:val="16"/>
      <w:szCs w:val="16"/>
      <w:lang w:eastAsia="ru-RU"/>
    </w:rPr>
  </w:style>
  <w:style w:type="paragraph" w:customStyle="1" w:styleId="ConsNormal">
    <w:name w:val="ConsNormal"/>
    <w:rsid w:val="0094248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5">
    <w:name w:val="Знак Знак Знак Знак Знак Знак Знак"/>
    <w:basedOn w:val="a"/>
    <w:rsid w:val="0094248D"/>
    <w:pPr>
      <w:spacing w:after="0" w:line="240" w:lineRule="auto"/>
    </w:pPr>
    <w:rPr>
      <w:rFonts w:ascii="Verdana" w:hAnsi="Verdana" w:cs="Verdana"/>
      <w:sz w:val="24"/>
      <w:szCs w:val="24"/>
      <w:lang w:eastAsia="en-US"/>
    </w:rPr>
  </w:style>
  <w:style w:type="paragraph" w:styleId="af6">
    <w:name w:val="No Spacing"/>
    <w:link w:val="af7"/>
    <w:uiPriority w:val="1"/>
    <w:qFormat/>
    <w:rsid w:val="0094248D"/>
    <w:pPr>
      <w:spacing w:after="0" w:line="240" w:lineRule="auto"/>
    </w:pPr>
    <w:rPr>
      <w:rFonts w:ascii="Times New Roman" w:eastAsia="Times New Roman" w:hAnsi="Times New Roman" w:cs="Times New Roman"/>
      <w:sz w:val="24"/>
      <w:szCs w:val="24"/>
      <w:lang w:eastAsia="ru-RU"/>
    </w:rPr>
  </w:style>
  <w:style w:type="paragraph" w:styleId="af8">
    <w:name w:val="Body Text"/>
    <w:basedOn w:val="a"/>
    <w:link w:val="af9"/>
    <w:uiPriority w:val="99"/>
    <w:rsid w:val="0094248D"/>
    <w:pPr>
      <w:spacing w:after="120" w:line="240" w:lineRule="auto"/>
    </w:pPr>
    <w:rPr>
      <w:rFonts w:ascii="Times New Roman" w:hAnsi="Times New Roman"/>
      <w:sz w:val="24"/>
      <w:szCs w:val="24"/>
    </w:rPr>
  </w:style>
  <w:style w:type="character" w:customStyle="1" w:styleId="af9">
    <w:name w:val="Основной текст Знак"/>
    <w:basedOn w:val="a0"/>
    <w:link w:val="af8"/>
    <w:uiPriority w:val="99"/>
    <w:rsid w:val="0094248D"/>
    <w:rPr>
      <w:rFonts w:ascii="Times New Roman" w:eastAsia="Times New Roman" w:hAnsi="Times New Roman" w:cs="Times New Roman"/>
      <w:sz w:val="24"/>
      <w:szCs w:val="24"/>
      <w:lang w:eastAsia="ru-RU"/>
    </w:rPr>
  </w:style>
  <w:style w:type="paragraph" w:styleId="afa">
    <w:name w:val="caption"/>
    <w:basedOn w:val="a"/>
    <w:next w:val="a"/>
    <w:uiPriority w:val="35"/>
    <w:qFormat/>
    <w:rsid w:val="0094248D"/>
    <w:pPr>
      <w:spacing w:after="0" w:line="240" w:lineRule="auto"/>
      <w:jc w:val="center"/>
    </w:pPr>
    <w:rPr>
      <w:rFonts w:ascii="Times New Roman" w:hAnsi="Times New Roman"/>
      <w:b/>
      <w:bCs/>
      <w:sz w:val="24"/>
      <w:szCs w:val="24"/>
    </w:rPr>
  </w:style>
  <w:style w:type="character" w:customStyle="1" w:styleId="apple-converted-space">
    <w:name w:val="apple-converted-space"/>
    <w:rsid w:val="0094248D"/>
  </w:style>
  <w:style w:type="character" w:styleId="afb">
    <w:name w:val="annotation reference"/>
    <w:uiPriority w:val="99"/>
    <w:semiHidden/>
    <w:unhideWhenUsed/>
    <w:rsid w:val="0094248D"/>
    <w:rPr>
      <w:sz w:val="16"/>
      <w:szCs w:val="16"/>
    </w:rPr>
  </w:style>
  <w:style w:type="paragraph" w:styleId="afc">
    <w:name w:val="annotation text"/>
    <w:basedOn w:val="a"/>
    <w:link w:val="afd"/>
    <w:uiPriority w:val="99"/>
    <w:semiHidden/>
    <w:unhideWhenUsed/>
    <w:rsid w:val="0094248D"/>
    <w:rPr>
      <w:sz w:val="20"/>
      <w:szCs w:val="20"/>
    </w:rPr>
  </w:style>
  <w:style w:type="character" w:customStyle="1" w:styleId="afd">
    <w:name w:val="Текст примечания Знак"/>
    <w:basedOn w:val="a0"/>
    <w:link w:val="afc"/>
    <w:uiPriority w:val="99"/>
    <w:semiHidden/>
    <w:rsid w:val="0094248D"/>
    <w:rPr>
      <w:rFonts w:ascii="Calibri" w:eastAsia="Times New Roman" w:hAnsi="Calibri" w:cs="Times New Roman"/>
      <w:sz w:val="20"/>
      <w:szCs w:val="20"/>
      <w:lang w:eastAsia="ru-RU"/>
    </w:rPr>
  </w:style>
  <w:style w:type="paragraph" w:styleId="afe">
    <w:name w:val="annotation subject"/>
    <w:basedOn w:val="afc"/>
    <w:next w:val="afc"/>
    <w:link w:val="aff"/>
    <w:uiPriority w:val="99"/>
    <w:semiHidden/>
    <w:unhideWhenUsed/>
    <w:rsid w:val="0094248D"/>
    <w:rPr>
      <w:b/>
      <w:bCs/>
    </w:rPr>
  </w:style>
  <w:style w:type="character" w:customStyle="1" w:styleId="aff">
    <w:name w:val="Тема примечания Знак"/>
    <w:basedOn w:val="afd"/>
    <w:link w:val="afe"/>
    <w:uiPriority w:val="99"/>
    <w:semiHidden/>
    <w:rsid w:val="0094248D"/>
    <w:rPr>
      <w:rFonts w:ascii="Calibri" w:eastAsia="Times New Roman" w:hAnsi="Calibri" w:cs="Times New Roman"/>
      <w:b/>
      <w:bCs/>
      <w:sz w:val="20"/>
      <w:szCs w:val="20"/>
      <w:lang w:eastAsia="ru-RU"/>
    </w:rPr>
  </w:style>
  <w:style w:type="character" w:customStyle="1" w:styleId="aff0">
    <w:name w:val="Основной текст_"/>
    <w:basedOn w:val="a0"/>
    <w:link w:val="12"/>
    <w:rsid w:val="00DB5EA0"/>
    <w:rPr>
      <w:rFonts w:ascii="Times New Roman" w:hAnsi="Times New Roman" w:cs="Times New Roman"/>
      <w:shd w:val="clear" w:color="auto" w:fill="FFFFFF"/>
    </w:rPr>
  </w:style>
  <w:style w:type="paragraph" w:customStyle="1" w:styleId="12">
    <w:name w:val="Основной текст1"/>
    <w:basedOn w:val="a"/>
    <w:link w:val="aff0"/>
    <w:rsid w:val="00DB5EA0"/>
    <w:pPr>
      <w:shd w:val="clear" w:color="auto" w:fill="FFFFFF"/>
      <w:spacing w:after="0" w:line="317" w:lineRule="exact"/>
      <w:ind w:hanging="860"/>
    </w:pPr>
    <w:rPr>
      <w:rFonts w:ascii="Times New Roman" w:eastAsiaTheme="minorHAnsi" w:hAnsi="Times New Roman"/>
      <w:lang w:eastAsia="en-US"/>
    </w:rPr>
  </w:style>
  <w:style w:type="paragraph" w:styleId="aff1">
    <w:name w:val="Plain Text"/>
    <w:basedOn w:val="a"/>
    <w:link w:val="aff2"/>
    <w:rsid w:val="002D057C"/>
    <w:pPr>
      <w:spacing w:after="0" w:line="240" w:lineRule="auto"/>
    </w:pPr>
    <w:rPr>
      <w:rFonts w:ascii="Courier New" w:hAnsi="Courier New" w:cs="Courier New"/>
      <w:sz w:val="20"/>
      <w:szCs w:val="20"/>
    </w:rPr>
  </w:style>
  <w:style w:type="character" w:customStyle="1" w:styleId="aff2">
    <w:name w:val="Текст Знак"/>
    <w:basedOn w:val="a0"/>
    <w:link w:val="aff1"/>
    <w:rsid w:val="002D057C"/>
    <w:rPr>
      <w:rFonts w:ascii="Courier New" w:eastAsia="Times New Roman" w:hAnsi="Courier New" w:cs="Courier New"/>
      <w:sz w:val="20"/>
      <w:szCs w:val="20"/>
      <w:lang w:eastAsia="ru-RU"/>
    </w:rPr>
  </w:style>
  <w:style w:type="character" w:customStyle="1" w:styleId="aff3">
    <w:name w:val="Цветовое выделение"/>
    <w:uiPriority w:val="99"/>
    <w:rsid w:val="00A12D81"/>
    <w:rPr>
      <w:b/>
      <w:color w:val="26282F"/>
    </w:rPr>
  </w:style>
  <w:style w:type="paragraph" w:customStyle="1" w:styleId="aff4">
    <w:name w:val="Таблицы (моноширинный)"/>
    <w:basedOn w:val="a"/>
    <w:next w:val="a"/>
    <w:uiPriority w:val="99"/>
    <w:rsid w:val="00A12D81"/>
    <w:pPr>
      <w:widowControl w:val="0"/>
      <w:autoSpaceDE w:val="0"/>
      <w:autoSpaceDN w:val="0"/>
      <w:adjustRightInd w:val="0"/>
      <w:spacing w:after="0" w:line="240" w:lineRule="auto"/>
    </w:pPr>
    <w:rPr>
      <w:rFonts w:ascii="Courier New" w:eastAsiaTheme="minorEastAsia" w:hAnsi="Courier New" w:cs="Courier New"/>
      <w:sz w:val="24"/>
      <w:szCs w:val="24"/>
    </w:rPr>
  </w:style>
  <w:style w:type="character" w:customStyle="1" w:styleId="23">
    <w:name w:val="Основной текст (2)_"/>
    <w:link w:val="210"/>
    <w:uiPriority w:val="99"/>
    <w:locked/>
    <w:rsid w:val="007F3D5B"/>
    <w:rPr>
      <w:b/>
      <w:bCs/>
      <w:sz w:val="18"/>
      <w:szCs w:val="18"/>
      <w:shd w:val="clear" w:color="auto" w:fill="FFFFFF"/>
    </w:rPr>
  </w:style>
  <w:style w:type="paragraph" w:customStyle="1" w:styleId="210">
    <w:name w:val="Основной текст (2)1"/>
    <w:basedOn w:val="a"/>
    <w:link w:val="23"/>
    <w:uiPriority w:val="99"/>
    <w:rsid w:val="007F3D5B"/>
    <w:pPr>
      <w:shd w:val="clear" w:color="auto" w:fill="FFFFFF"/>
      <w:spacing w:after="240" w:line="205" w:lineRule="exact"/>
      <w:jc w:val="center"/>
    </w:pPr>
    <w:rPr>
      <w:rFonts w:asciiTheme="minorHAnsi" w:eastAsiaTheme="minorHAnsi" w:hAnsiTheme="minorHAnsi" w:cstheme="minorBidi"/>
      <w:b/>
      <w:bCs/>
      <w:sz w:val="18"/>
      <w:szCs w:val="18"/>
      <w:lang w:eastAsia="en-US"/>
    </w:rPr>
  </w:style>
  <w:style w:type="character" w:customStyle="1" w:styleId="af7">
    <w:name w:val="Без интервала Знак"/>
    <w:basedOn w:val="a0"/>
    <w:link w:val="af6"/>
    <w:uiPriority w:val="1"/>
    <w:rsid w:val="007E47A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19941418">
      <w:bodyDiv w:val="1"/>
      <w:marLeft w:val="0"/>
      <w:marRight w:val="0"/>
      <w:marTop w:val="0"/>
      <w:marBottom w:val="0"/>
      <w:divBdr>
        <w:top w:val="none" w:sz="0" w:space="0" w:color="auto"/>
        <w:left w:val="none" w:sz="0" w:space="0" w:color="auto"/>
        <w:bottom w:val="none" w:sz="0" w:space="0" w:color="auto"/>
        <w:right w:val="none" w:sz="0" w:space="0" w:color="auto"/>
      </w:divBdr>
    </w:div>
    <w:div w:id="2092265862">
      <w:bodyDiv w:val="1"/>
      <w:marLeft w:val="0"/>
      <w:marRight w:val="0"/>
      <w:marTop w:val="0"/>
      <w:marBottom w:val="0"/>
      <w:divBdr>
        <w:top w:val="none" w:sz="0" w:space="0" w:color="auto"/>
        <w:left w:val="none" w:sz="0" w:space="0" w:color="auto"/>
        <w:bottom w:val="none" w:sz="0" w:space="0" w:color="auto"/>
        <w:right w:val="none" w:sz="0" w:space="0" w:color="auto"/>
      </w:divBdr>
      <w:divsChild>
        <w:div w:id="14492791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89AAB0FD1A9BBB11134009C3227FCE53C937EAAAAF9618AB29B9236EFDAC595A33BB2E8En8E7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9E89AAB0FD1A9BBB11134009C3227FCE53C937EAAAAF9618AB29B9236EFDAC595A33BB26n8E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A2E7C7-6A74-4BEA-A58E-6E112B111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2521</Words>
  <Characters>14370</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Gulshagida.Ahmarova</dc:creator>
  <cp:lastModifiedBy>Yana.Fedorova</cp:lastModifiedBy>
  <cp:revision>2</cp:revision>
  <cp:lastPrinted>2018-11-29T13:51:00Z</cp:lastPrinted>
  <dcterms:created xsi:type="dcterms:W3CDTF">2018-11-29T13:55:00Z</dcterms:created>
  <dcterms:modified xsi:type="dcterms:W3CDTF">2018-11-29T13:55:00Z</dcterms:modified>
</cp:coreProperties>
</file>